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454B7" w14:textId="1663B0C1" w:rsidR="0049642B" w:rsidRDefault="00F56D89" w:rsidP="008D6E31">
      <w:pPr>
        <w:spacing w:before="240" w:after="240"/>
      </w:pPr>
      <w:r>
        <w:rPr>
          <w:noProof/>
        </w:rPr>
        <w:drawing>
          <wp:inline distT="0" distB="0" distL="0" distR="0" wp14:anchorId="09808A1F" wp14:editId="6299B275">
            <wp:extent cx="5733415" cy="3134360"/>
            <wp:effectExtent l="0" t="0" r="635" b="8890"/>
            <wp:docPr id="409486285"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86285" name="図 1" descr="テキスト&#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5733415" cy="3134360"/>
                    </a:xfrm>
                    <a:prstGeom prst="rect">
                      <a:avLst/>
                    </a:prstGeom>
                  </pic:spPr>
                </pic:pic>
              </a:graphicData>
            </a:graphic>
          </wp:inline>
        </w:drawing>
      </w:r>
    </w:p>
    <w:p w14:paraId="49B474A4" w14:textId="3820DEB9" w:rsidR="001913FE" w:rsidRPr="006E5C76" w:rsidRDefault="00CA406A" w:rsidP="001913FE">
      <w:pPr>
        <w:spacing w:before="240" w:after="240"/>
        <w:jc w:val="center"/>
        <w:rPr>
          <w:rStyle w:val="a5"/>
          <w:rFonts w:ascii="メイリオ" w:eastAsia="メイリオ" w:hAnsi="メイリオ" w:cs="Arial Unicode MS"/>
          <w:sz w:val="24"/>
          <w:szCs w:val="24"/>
        </w:rPr>
      </w:pPr>
      <w:r w:rsidRPr="006E5C76">
        <w:rPr>
          <w:rFonts w:ascii="メイリオ" w:eastAsia="メイリオ" w:hAnsi="メイリオ" w:cs="Arial Unicode MS"/>
          <w:sz w:val="24"/>
          <w:szCs w:val="24"/>
        </w:rPr>
        <w:fldChar w:fldCharType="begin"/>
      </w:r>
      <w:r w:rsidR="00762D57">
        <w:rPr>
          <w:rFonts w:ascii="メイリオ" w:eastAsia="メイリオ" w:hAnsi="メイリオ" w:cs="Arial Unicode MS"/>
          <w:sz w:val="24"/>
          <w:szCs w:val="24"/>
        </w:rPr>
        <w:instrText>HYPERLINK "https://inbound-shukyaku-seminar.hp.peraichi.com/240416"</w:instrText>
      </w:r>
      <w:r w:rsidRPr="006E5C76">
        <w:rPr>
          <w:rFonts w:ascii="メイリオ" w:eastAsia="メイリオ" w:hAnsi="メイリオ" w:cs="Arial Unicode MS"/>
          <w:sz w:val="24"/>
          <w:szCs w:val="24"/>
        </w:rPr>
      </w:r>
      <w:r w:rsidRPr="006E5C76">
        <w:rPr>
          <w:rFonts w:ascii="メイリオ" w:eastAsia="メイリオ" w:hAnsi="メイリオ" w:cs="Arial Unicode MS"/>
          <w:sz w:val="24"/>
          <w:szCs w:val="24"/>
        </w:rPr>
        <w:fldChar w:fldCharType="separate"/>
      </w:r>
      <w:r w:rsidR="001913FE" w:rsidRPr="006E5C76">
        <w:rPr>
          <w:rStyle w:val="a5"/>
          <w:rFonts w:ascii="メイリオ" w:eastAsia="メイリオ" w:hAnsi="メイリオ" w:cs="Arial Unicode MS"/>
          <w:sz w:val="24"/>
          <w:szCs w:val="24"/>
        </w:rPr>
        <w:t>▼今すぐ無料で申し込む</w:t>
      </w:r>
    </w:p>
    <w:p w14:paraId="594B7A3D" w14:textId="77777777" w:rsidR="00E24F14" w:rsidRDefault="00CA406A" w:rsidP="00AB6420">
      <w:pPr>
        <w:spacing w:before="240" w:after="240"/>
        <w:rPr>
          <w:rFonts w:ascii="メイリオ" w:eastAsia="メイリオ" w:hAnsi="メイリオ" w:cs="Arial Unicode MS"/>
          <w:b/>
          <w:bCs/>
          <w:sz w:val="24"/>
          <w:szCs w:val="24"/>
        </w:rPr>
      </w:pPr>
      <w:r w:rsidRPr="006E5C76">
        <w:rPr>
          <w:rFonts w:ascii="メイリオ" w:eastAsia="メイリオ" w:hAnsi="メイリオ" w:cs="Arial Unicode MS"/>
          <w:sz w:val="24"/>
          <w:szCs w:val="24"/>
        </w:rPr>
        <w:fldChar w:fldCharType="end"/>
      </w:r>
      <w:r w:rsidR="00AB6420" w:rsidRPr="00AB6420">
        <w:rPr>
          <w:rFonts w:ascii="メイリオ" w:eastAsia="メイリオ" w:hAnsi="メイリオ" w:cs="Arial Unicode MS" w:hint="eastAsia"/>
          <w:b/>
          <w:bCs/>
          <w:sz w:val="24"/>
          <w:szCs w:val="24"/>
        </w:rPr>
        <w:t>インバウンド集客UPを図りたいと思いつつも、</w:t>
      </w:r>
    </w:p>
    <w:p w14:paraId="1534B215" w14:textId="77777777" w:rsidR="00E24F14" w:rsidRDefault="00AB6420" w:rsidP="00AB6420">
      <w:pPr>
        <w:spacing w:before="240" w:after="240"/>
        <w:rPr>
          <w:rFonts w:ascii="メイリオ" w:eastAsia="メイリオ" w:hAnsi="メイリオ" w:cs="Arial Unicode MS"/>
          <w:b/>
          <w:bCs/>
          <w:sz w:val="24"/>
          <w:szCs w:val="24"/>
        </w:rPr>
      </w:pPr>
      <w:r w:rsidRPr="00AB6420">
        <w:rPr>
          <w:rFonts w:ascii="メイリオ" w:eastAsia="メイリオ" w:hAnsi="メイリオ" w:cs="Arial Unicode MS" w:hint="eastAsia"/>
          <w:b/>
          <w:bCs/>
          <w:sz w:val="24"/>
          <w:szCs w:val="24"/>
        </w:rPr>
        <w:t>「インバウンドに対してどのようなPR・施策が効果的かわからない」</w:t>
      </w:r>
    </w:p>
    <w:p w14:paraId="59866809" w14:textId="3F9D6B93" w:rsidR="0076763B" w:rsidRDefault="00A07B85" w:rsidP="00AB6420">
      <w:pPr>
        <w:spacing w:before="240" w:after="240"/>
        <w:rPr>
          <w:rFonts w:ascii="メイリオ" w:eastAsia="メイリオ" w:hAnsi="メイリオ" w:cs="Arial Unicode MS"/>
          <w:b/>
          <w:bCs/>
          <w:sz w:val="24"/>
          <w:szCs w:val="24"/>
        </w:rPr>
      </w:pPr>
      <w:r w:rsidRPr="00A07B85">
        <w:rPr>
          <w:rFonts w:ascii="メイリオ" w:eastAsia="メイリオ" w:hAnsi="メイリオ" w:cs="Arial Unicode MS" w:hint="eastAsia"/>
          <w:b/>
          <w:bCs/>
          <w:sz w:val="24"/>
          <w:szCs w:val="24"/>
        </w:rPr>
        <w:t>こんなお悩みありませんか？</w:t>
      </w:r>
    </w:p>
    <w:p w14:paraId="7CB4212C" w14:textId="77777777" w:rsidR="0076763B" w:rsidRDefault="0076763B" w:rsidP="0076763B">
      <w:pPr>
        <w:spacing w:before="240" w:after="240"/>
        <w:rPr>
          <w:rFonts w:ascii="メイリオ" w:eastAsia="メイリオ" w:hAnsi="メイリオ" w:cs="Arial Unicode MS"/>
          <w:b/>
          <w:bCs/>
          <w:sz w:val="24"/>
          <w:szCs w:val="24"/>
        </w:rPr>
      </w:pPr>
    </w:p>
    <w:p w14:paraId="133D3AE9" w14:textId="6E570775" w:rsidR="00E10CA3" w:rsidRDefault="00433100" w:rsidP="00E10CA3">
      <w:pPr>
        <w:shd w:val="clear" w:color="auto" w:fill="FFFFFF"/>
        <w:spacing w:before="240" w:after="240"/>
        <w:ind w:right="80"/>
        <w:rPr>
          <w:rFonts w:ascii="メイリオ" w:eastAsia="メイリオ" w:hAnsi="メイリオ" w:cs="Arial Unicode MS"/>
          <w:sz w:val="21"/>
          <w:szCs w:val="21"/>
        </w:rPr>
      </w:pPr>
      <w:r>
        <w:rPr>
          <w:rFonts w:ascii="メイリオ" w:eastAsia="メイリオ" w:hAnsi="メイリオ" w:cs="Arial Unicode MS" w:hint="eastAsia"/>
          <w:sz w:val="21"/>
          <w:szCs w:val="21"/>
        </w:rPr>
        <w:t>本セミナーでは、</w:t>
      </w:r>
      <w:r w:rsidR="00E24F14" w:rsidRPr="00E24F14">
        <w:rPr>
          <w:rFonts w:ascii="メイリオ" w:eastAsia="メイリオ" w:hAnsi="メイリオ" w:cs="Arial Unicode MS" w:hint="eastAsia"/>
          <w:sz w:val="21"/>
          <w:szCs w:val="21"/>
        </w:rPr>
        <w:t>「インバウンド集客を⾼めたい」とお考えの事業者様へ向けて、東南アジア</w:t>
      </w:r>
      <w:r w:rsidR="00E24F14" w:rsidRPr="00E24F14">
        <w:rPr>
          <w:rFonts w:ascii="メイリオ" w:eastAsia="メイリオ" w:hAnsi="メイリオ" w:cs="Arial Unicode MS"/>
          <w:sz w:val="21"/>
          <w:szCs w:val="21"/>
        </w:rPr>
        <w:t>OTA</w:t>
      </w:r>
      <w:r w:rsidR="00E24F14" w:rsidRPr="00E24F14">
        <w:rPr>
          <w:rFonts w:ascii="メイリオ" w:eastAsia="メイリオ" w:hAnsi="メイリオ" w:cs="Arial Unicode MS" w:hint="eastAsia"/>
          <w:sz w:val="21"/>
          <w:szCs w:val="21"/>
        </w:rPr>
        <w:t>でインバウンド集客⼒をアップさせるノウハウをお伝えいたします。</w:t>
      </w:r>
    </w:p>
    <w:p w14:paraId="5EE132D4" w14:textId="77777777" w:rsidR="00E24F14" w:rsidRDefault="00E24F14" w:rsidP="00E10CA3">
      <w:pPr>
        <w:shd w:val="clear" w:color="auto" w:fill="FFFFFF"/>
        <w:spacing w:before="240" w:after="240"/>
        <w:ind w:right="80"/>
        <w:rPr>
          <w:rFonts w:ascii="メイリオ" w:eastAsia="メイリオ" w:hAnsi="メイリオ" w:cs="Arial Unicode MS"/>
          <w:sz w:val="21"/>
          <w:szCs w:val="21"/>
        </w:rPr>
      </w:pPr>
    </w:p>
    <w:p w14:paraId="5DAC1B9B" w14:textId="77777777" w:rsidR="00DC3827" w:rsidRPr="00DC3827" w:rsidRDefault="00DC3827" w:rsidP="00DC3827">
      <w:pPr>
        <w:shd w:val="clear" w:color="auto" w:fill="FFFFFF"/>
        <w:spacing w:before="240" w:after="240"/>
        <w:ind w:right="80"/>
        <w:jc w:val="center"/>
        <w:rPr>
          <w:rFonts w:ascii="メイリオ" w:eastAsia="メイリオ" w:hAnsi="メイリオ" w:cs="Helvetica"/>
          <w:b/>
          <w:bCs/>
          <w:color w:val="333333"/>
          <w:spacing w:val="5"/>
          <w:sz w:val="32"/>
          <w:szCs w:val="32"/>
          <w:lang w:val="en-US"/>
        </w:rPr>
      </w:pPr>
      <w:r w:rsidRPr="00DC3827">
        <w:rPr>
          <w:rFonts w:ascii="メイリオ" w:eastAsia="メイリオ" w:hAnsi="メイリオ" w:cs="Helvetica" w:hint="eastAsia"/>
          <w:b/>
          <w:bCs/>
          <w:color w:val="333333"/>
          <w:spacing w:val="5"/>
          <w:sz w:val="32"/>
          <w:szCs w:val="32"/>
          <w:lang w:val="en-US"/>
        </w:rPr>
        <w:t>⽇本初上陸</w:t>
      </w:r>
      <w:r w:rsidRPr="00DC3827">
        <w:rPr>
          <w:rFonts w:ascii="メイリオ" w:eastAsia="メイリオ" w:hAnsi="メイリオ" w:cs="Helvetica"/>
          <w:b/>
          <w:bCs/>
          <w:color w:val="333333"/>
          <w:spacing w:val="5"/>
          <w:sz w:val="32"/>
          <w:szCs w:val="32"/>
          <w:lang w:val="en-US"/>
        </w:rPr>
        <w:t>OTA</w:t>
      </w:r>
      <w:r w:rsidRPr="00DC3827">
        <w:rPr>
          <w:rFonts w:ascii="メイリオ" w:eastAsia="メイリオ" w:hAnsi="メイリオ" w:cs="Helvetica" w:hint="eastAsia"/>
          <w:b/>
          <w:bCs/>
          <w:color w:val="333333"/>
          <w:spacing w:val="5"/>
          <w:sz w:val="32"/>
          <w:szCs w:val="32"/>
          <w:lang w:val="en-US"/>
        </w:rPr>
        <w:t>《合同説明会》</w:t>
      </w:r>
    </w:p>
    <w:p w14:paraId="296637D6" w14:textId="77777777" w:rsidR="00DC3827" w:rsidRDefault="00DC3827" w:rsidP="00DC3827">
      <w:pPr>
        <w:shd w:val="clear" w:color="auto" w:fill="FFFFFF"/>
        <w:spacing w:before="240" w:after="240"/>
        <w:ind w:right="80"/>
        <w:jc w:val="center"/>
        <w:rPr>
          <w:rFonts w:ascii="メイリオ" w:eastAsia="メイリオ" w:hAnsi="メイリオ" w:cs="Helvetica"/>
          <w:b/>
          <w:bCs/>
          <w:color w:val="333333"/>
          <w:spacing w:val="5"/>
          <w:sz w:val="32"/>
          <w:szCs w:val="32"/>
          <w:lang w:val="en-US"/>
        </w:rPr>
      </w:pPr>
      <w:r w:rsidRPr="00DC3827">
        <w:rPr>
          <w:rFonts w:ascii="メイリオ" w:eastAsia="メイリオ" w:hAnsi="メイリオ" w:cs="Helvetica" w:hint="eastAsia"/>
          <w:b/>
          <w:bCs/>
          <w:color w:val="333333"/>
          <w:spacing w:val="5"/>
          <w:sz w:val="32"/>
          <w:szCs w:val="32"/>
          <w:lang w:val="en-US"/>
        </w:rPr>
        <w:t>今こそ！</w:t>
      </w:r>
    </w:p>
    <w:p w14:paraId="2480A755" w14:textId="77777777" w:rsidR="00DC3827" w:rsidRDefault="00DC3827" w:rsidP="00DC3827">
      <w:pPr>
        <w:shd w:val="clear" w:color="auto" w:fill="FFFFFF"/>
        <w:spacing w:before="240" w:after="240"/>
        <w:ind w:right="80"/>
        <w:jc w:val="center"/>
        <w:rPr>
          <w:rFonts w:ascii="メイリオ" w:eastAsia="メイリオ" w:hAnsi="メイリオ" w:cs="Helvetica"/>
          <w:b/>
          <w:bCs/>
          <w:color w:val="333333"/>
          <w:spacing w:val="5"/>
          <w:sz w:val="32"/>
          <w:szCs w:val="32"/>
          <w:lang w:val="en-US"/>
        </w:rPr>
      </w:pPr>
      <w:r w:rsidRPr="00DC3827">
        <w:rPr>
          <w:rFonts w:ascii="メイリオ" w:eastAsia="メイリオ" w:hAnsi="メイリオ" w:cs="Helvetica" w:hint="eastAsia"/>
          <w:b/>
          <w:bCs/>
          <w:color w:val="333333"/>
          <w:spacing w:val="5"/>
          <w:sz w:val="32"/>
          <w:szCs w:val="32"/>
          <w:lang w:val="en-US"/>
        </w:rPr>
        <w:t>東南アジアOTAでインバウンド集客はじめませんか？</w:t>
      </w:r>
    </w:p>
    <w:p w14:paraId="450D0B70" w14:textId="2D0D3DD0" w:rsidR="001F5C43" w:rsidRPr="00AC4C89" w:rsidRDefault="001F5C43" w:rsidP="00DC3827">
      <w:pPr>
        <w:shd w:val="clear" w:color="auto" w:fill="FFFFFF"/>
        <w:spacing w:before="240" w:after="240"/>
        <w:ind w:right="80"/>
        <w:jc w:val="center"/>
        <w:rPr>
          <w:rFonts w:ascii="メイリオ" w:eastAsia="メイリオ" w:hAnsi="メイリオ" w:cs="Helvetica"/>
          <w:b/>
          <w:bCs/>
          <w:color w:val="333333"/>
          <w:spacing w:val="5"/>
          <w:sz w:val="32"/>
          <w:szCs w:val="32"/>
          <w:lang w:val="en-US"/>
        </w:rPr>
      </w:pPr>
      <w:r>
        <w:rPr>
          <w:rFonts w:ascii="メイリオ" w:eastAsia="メイリオ" w:hAnsi="メイリオ" w:hint="eastAsia"/>
          <w:b/>
          <w:bCs/>
          <w:color w:val="333333"/>
          <w:sz w:val="24"/>
          <w:szCs w:val="24"/>
        </w:rPr>
        <w:lastRenderedPageBreak/>
        <w:t>第</w:t>
      </w:r>
      <w:r w:rsidRPr="00F56D89">
        <w:rPr>
          <w:rFonts w:ascii="メイリオ" w:eastAsia="メイリオ" w:hAnsi="メイリオ" w:hint="eastAsia"/>
          <w:b/>
          <w:bCs/>
          <w:color w:val="333333"/>
          <w:sz w:val="24"/>
          <w:szCs w:val="24"/>
          <w:lang w:val="en-US"/>
        </w:rPr>
        <w:t>1</w:t>
      </w:r>
      <w:r>
        <w:rPr>
          <w:rFonts w:ascii="メイリオ" w:eastAsia="メイリオ" w:hAnsi="メイリオ" w:hint="eastAsia"/>
          <w:b/>
          <w:bCs/>
          <w:color w:val="333333"/>
          <w:sz w:val="24"/>
          <w:szCs w:val="24"/>
        </w:rPr>
        <w:t>回目</w:t>
      </w:r>
      <w:r w:rsidRPr="00F56D89">
        <w:rPr>
          <w:rFonts w:ascii="メイリオ" w:eastAsia="メイリオ" w:hAnsi="メイリオ" w:hint="eastAsia"/>
          <w:b/>
          <w:bCs/>
          <w:color w:val="333333"/>
          <w:sz w:val="24"/>
          <w:szCs w:val="24"/>
          <w:lang w:val="en-US"/>
        </w:rPr>
        <w:t>：</w:t>
      </w:r>
      <w:r w:rsidR="009C7935">
        <w:rPr>
          <w:rFonts w:ascii="メイリオ" w:eastAsia="メイリオ" w:hAnsi="メイリオ" w:hint="eastAsia"/>
          <w:b/>
          <w:bCs/>
          <w:color w:val="333333"/>
          <w:sz w:val="24"/>
          <w:szCs w:val="24"/>
          <w:lang w:val="en-US"/>
        </w:rPr>
        <w:t>4</w:t>
      </w:r>
      <w:r w:rsidRPr="00F56D89">
        <w:rPr>
          <w:rFonts w:ascii="メイリオ" w:eastAsia="メイリオ" w:hAnsi="メイリオ" w:hint="eastAsia"/>
          <w:b/>
          <w:bCs/>
          <w:color w:val="333333"/>
          <w:sz w:val="24"/>
          <w:szCs w:val="24"/>
          <w:lang w:val="en-US"/>
        </w:rPr>
        <w:t>/</w:t>
      </w:r>
      <w:r w:rsidR="009C7935">
        <w:rPr>
          <w:rFonts w:ascii="メイリオ" w:eastAsia="メイリオ" w:hAnsi="メイリオ" w:hint="eastAsia"/>
          <w:b/>
          <w:bCs/>
          <w:color w:val="333333"/>
          <w:sz w:val="24"/>
          <w:szCs w:val="24"/>
          <w:lang w:val="en-US"/>
        </w:rPr>
        <w:t>16</w:t>
      </w:r>
      <w:r w:rsidRPr="00F56D89">
        <w:rPr>
          <w:rFonts w:ascii="メイリオ" w:eastAsia="メイリオ" w:hAnsi="メイリオ" w:hint="eastAsia"/>
          <w:b/>
          <w:bCs/>
          <w:color w:val="333333"/>
          <w:sz w:val="24"/>
          <w:szCs w:val="24"/>
          <w:lang w:val="en-US"/>
        </w:rPr>
        <w:t>(</w:t>
      </w:r>
      <w:r w:rsidR="009C7935">
        <w:rPr>
          <w:rFonts w:ascii="メイリオ" w:eastAsia="メイリオ" w:hAnsi="メイリオ" w:hint="eastAsia"/>
          <w:b/>
          <w:bCs/>
          <w:color w:val="333333"/>
          <w:sz w:val="24"/>
          <w:szCs w:val="24"/>
        </w:rPr>
        <w:t>火</w:t>
      </w:r>
      <w:r w:rsidRPr="00F56D89">
        <w:rPr>
          <w:rFonts w:ascii="メイリオ" w:eastAsia="メイリオ" w:hAnsi="メイリオ" w:hint="eastAsia"/>
          <w:b/>
          <w:bCs/>
          <w:color w:val="333333"/>
          <w:sz w:val="24"/>
          <w:szCs w:val="24"/>
          <w:lang w:val="en-US"/>
        </w:rPr>
        <w:t>) 1</w:t>
      </w:r>
      <w:r w:rsidR="009C7935">
        <w:rPr>
          <w:rFonts w:ascii="メイリオ" w:eastAsia="メイリオ" w:hAnsi="メイリオ" w:hint="eastAsia"/>
          <w:b/>
          <w:bCs/>
          <w:color w:val="333333"/>
          <w:sz w:val="24"/>
          <w:szCs w:val="24"/>
          <w:lang w:val="en-US"/>
        </w:rPr>
        <w:t>4</w:t>
      </w:r>
      <w:r w:rsidRPr="00F56D89">
        <w:rPr>
          <w:rFonts w:ascii="メイリオ" w:eastAsia="メイリオ" w:hAnsi="メイリオ" w:hint="eastAsia"/>
          <w:b/>
          <w:bCs/>
          <w:color w:val="333333"/>
          <w:sz w:val="24"/>
          <w:szCs w:val="24"/>
          <w:lang w:val="en-US"/>
        </w:rPr>
        <w:t>:</w:t>
      </w:r>
      <w:r w:rsidR="009C7935">
        <w:rPr>
          <w:rFonts w:ascii="メイリオ" w:eastAsia="メイリオ" w:hAnsi="メイリオ" w:hint="eastAsia"/>
          <w:b/>
          <w:bCs/>
          <w:color w:val="333333"/>
          <w:sz w:val="24"/>
          <w:szCs w:val="24"/>
          <w:lang w:val="en-US"/>
        </w:rPr>
        <w:t>0</w:t>
      </w:r>
      <w:r w:rsidRPr="00F56D89">
        <w:rPr>
          <w:rFonts w:ascii="メイリオ" w:eastAsia="メイリオ" w:hAnsi="メイリオ" w:hint="eastAsia"/>
          <w:b/>
          <w:bCs/>
          <w:color w:val="333333"/>
          <w:sz w:val="24"/>
          <w:szCs w:val="24"/>
          <w:lang w:val="en-US"/>
        </w:rPr>
        <w:t>0</w:t>
      </w:r>
      <w:r w:rsidRPr="001F5C43">
        <w:rPr>
          <w:rFonts w:ascii="メイリオ" w:eastAsia="メイリオ" w:hAnsi="メイリオ" w:hint="eastAsia"/>
          <w:b/>
          <w:bCs/>
          <w:color w:val="333333"/>
          <w:sz w:val="24"/>
          <w:szCs w:val="24"/>
        </w:rPr>
        <w:t>～</w:t>
      </w:r>
      <w:r w:rsidRPr="00F56D89">
        <w:rPr>
          <w:rFonts w:ascii="メイリオ" w:eastAsia="メイリオ" w:hAnsi="メイリオ" w:hint="eastAsia"/>
          <w:b/>
          <w:bCs/>
          <w:color w:val="333333"/>
          <w:sz w:val="24"/>
          <w:szCs w:val="24"/>
          <w:lang w:val="en-US"/>
        </w:rPr>
        <w:t>1</w:t>
      </w:r>
      <w:r w:rsidR="009C7935">
        <w:rPr>
          <w:rFonts w:ascii="メイリオ" w:eastAsia="メイリオ" w:hAnsi="メイリオ" w:hint="eastAsia"/>
          <w:b/>
          <w:bCs/>
          <w:color w:val="333333"/>
          <w:sz w:val="24"/>
          <w:szCs w:val="24"/>
          <w:lang w:val="en-US"/>
        </w:rPr>
        <w:t>5</w:t>
      </w:r>
      <w:r w:rsidRPr="00F56D89">
        <w:rPr>
          <w:rFonts w:ascii="メイリオ" w:eastAsia="メイリオ" w:hAnsi="メイリオ" w:hint="eastAsia"/>
          <w:b/>
          <w:bCs/>
          <w:color w:val="333333"/>
          <w:sz w:val="24"/>
          <w:szCs w:val="24"/>
          <w:lang w:val="en-US"/>
        </w:rPr>
        <w:t>:</w:t>
      </w:r>
      <w:r w:rsidR="009C7935">
        <w:rPr>
          <w:rFonts w:ascii="メイリオ" w:eastAsia="メイリオ" w:hAnsi="メイリオ" w:hint="eastAsia"/>
          <w:b/>
          <w:bCs/>
          <w:color w:val="333333"/>
          <w:sz w:val="24"/>
          <w:szCs w:val="24"/>
          <w:lang w:val="en-US"/>
        </w:rPr>
        <w:t>0</w:t>
      </w:r>
      <w:r w:rsidRPr="00F56D89">
        <w:rPr>
          <w:rFonts w:ascii="メイリオ" w:eastAsia="メイリオ" w:hAnsi="メイリオ" w:hint="eastAsia"/>
          <w:b/>
          <w:bCs/>
          <w:color w:val="333333"/>
          <w:sz w:val="24"/>
          <w:szCs w:val="24"/>
          <w:lang w:val="en-US"/>
        </w:rPr>
        <w:t>0</w:t>
      </w:r>
    </w:p>
    <w:p w14:paraId="3E086C70" w14:textId="0D9E6829" w:rsidR="001F5C43" w:rsidRPr="00F56D89" w:rsidRDefault="001F5C43" w:rsidP="001F5C43">
      <w:pPr>
        <w:shd w:val="clear" w:color="auto" w:fill="FFFFFF"/>
        <w:spacing w:before="240" w:after="240"/>
        <w:ind w:right="80" w:firstLineChars="800" w:firstLine="1920"/>
        <w:rPr>
          <w:rFonts w:ascii="メイリオ" w:eastAsia="メイリオ" w:hAnsi="メイリオ"/>
          <w:b/>
          <w:bCs/>
          <w:color w:val="333333"/>
          <w:sz w:val="24"/>
          <w:szCs w:val="24"/>
          <w:lang w:val="en-US"/>
        </w:rPr>
      </w:pPr>
      <w:r>
        <w:rPr>
          <w:rFonts w:ascii="メイリオ" w:eastAsia="メイリオ" w:hAnsi="メイリオ" w:hint="eastAsia"/>
          <w:b/>
          <w:bCs/>
          <w:color w:val="333333"/>
          <w:sz w:val="24"/>
          <w:szCs w:val="24"/>
        </w:rPr>
        <w:t>第</w:t>
      </w:r>
      <w:r w:rsidRPr="00F56D89">
        <w:rPr>
          <w:rFonts w:ascii="メイリオ" w:eastAsia="メイリオ" w:hAnsi="メイリオ" w:hint="eastAsia"/>
          <w:b/>
          <w:bCs/>
          <w:color w:val="333333"/>
          <w:sz w:val="24"/>
          <w:szCs w:val="24"/>
          <w:lang w:val="en-US"/>
        </w:rPr>
        <w:t>2</w:t>
      </w:r>
      <w:r>
        <w:rPr>
          <w:rFonts w:ascii="メイリオ" w:eastAsia="メイリオ" w:hAnsi="メイリオ" w:hint="eastAsia"/>
          <w:b/>
          <w:bCs/>
          <w:color w:val="333333"/>
          <w:sz w:val="24"/>
          <w:szCs w:val="24"/>
        </w:rPr>
        <w:t>回目</w:t>
      </w:r>
      <w:r w:rsidRPr="00F56D89">
        <w:rPr>
          <w:rFonts w:ascii="メイリオ" w:eastAsia="メイリオ" w:hAnsi="メイリオ" w:hint="eastAsia"/>
          <w:b/>
          <w:bCs/>
          <w:color w:val="333333"/>
          <w:sz w:val="24"/>
          <w:szCs w:val="24"/>
          <w:lang w:val="en-US"/>
        </w:rPr>
        <w:t>：</w:t>
      </w:r>
      <w:r w:rsidR="009C7935">
        <w:rPr>
          <w:rFonts w:ascii="メイリオ" w:eastAsia="メイリオ" w:hAnsi="メイリオ" w:hint="eastAsia"/>
          <w:b/>
          <w:bCs/>
          <w:color w:val="333333"/>
          <w:sz w:val="24"/>
          <w:szCs w:val="24"/>
          <w:lang w:val="en-US"/>
        </w:rPr>
        <w:t>4</w:t>
      </w:r>
      <w:r w:rsidRPr="00F56D89">
        <w:rPr>
          <w:rFonts w:ascii="メイリオ" w:eastAsia="メイリオ" w:hAnsi="メイリオ" w:hint="eastAsia"/>
          <w:b/>
          <w:bCs/>
          <w:color w:val="333333"/>
          <w:sz w:val="24"/>
          <w:szCs w:val="24"/>
          <w:lang w:val="en-US"/>
        </w:rPr>
        <w:t>/</w:t>
      </w:r>
      <w:r w:rsidR="009C7935">
        <w:rPr>
          <w:rFonts w:ascii="メイリオ" w:eastAsia="メイリオ" w:hAnsi="メイリオ" w:hint="eastAsia"/>
          <w:b/>
          <w:bCs/>
          <w:color w:val="333333"/>
          <w:sz w:val="24"/>
          <w:szCs w:val="24"/>
          <w:lang w:val="en-US"/>
        </w:rPr>
        <w:t>17</w:t>
      </w:r>
      <w:r w:rsidR="00A15DBE" w:rsidRPr="00F56D89">
        <w:rPr>
          <w:rFonts w:ascii="メイリオ" w:eastAsia="メイリオ" w:hAnsi="メイリオ" w:hint="eastAsia"/>
          <w:b/>
          <w:bCs/>
          <w:color w:val="333333"/>
          <w:sz w:val="24"/>
          <w:szCs w:val="24"/>
          <w:lang w:val="en-US"/>
        </w:rPr>
        <w:t>(</w:t>
      </w:r>
      <w:r w:rsidR="00AC4C89">
        <w:rPr>
          <w:rFonts w:ascii="メイリオ" w:eastAsia="メイリオ" w:hAnsi="メイリオ" w:hint="eastAsia"/>
          <w:b/>
          <w:bCs/>
          <w:color w:val="333333"/>
          <w:sz w:val="24"/>
          <w:szCs w:val="24"/>
        </w:rPr>
        <w:t>水</w:t>
      </w:r>
      <w:r w:rsidR="00A15DBE" w:rsidRPr="00F56D89">
        <w:rPr>
          <w:rFonts w:ascii="メイリオ" w:eastAsia="メイリオ" w:hAnsi="メイリオ" w:hint="eastAsia"/>
          <w:b/>
          <w:bCs/>
          <w:color w:val="333333"/>
          <w:sz w:val="24"/>
          <w:szCs w:val="24"/>
          <w:lang w:val="en-US"/>
        </w:rPr>
        <w:t>) 1</w:t>
      </w:r>
      <w:r w:rsidR="0076763B" w:rsidRPr="00F56D89">
        <w:rPr>
          <w:rFonts w:ascii="メイリオ" w:eastAsia="メイリオ" w:hAnsi="メイリオ" w:hint="eastAsia"/>
          <w:b/>
          <w:bCs/>
          <w:color w:val="333333"/>
          <w:sz w:val="24"/>
          <w:szCs w:val="24"/>
          <w:lang w:val="en-US"/>
        </w:rPr>
        <w:t>4</w:t>
      </w:r>
      <w:r w:rsidRPr="00F56D89">
        <w:rPr>
          <w:rFonts w:ascii="メイリオ" w:eastAsia="メイリオ" w:hAnsi="メイリオ" w:hint="eastAsia"/>
          <w:b/>
          <w:bCs/>
          <w:color w:val="333333"/>
          <w:sz w:val="24"/>
          <w:szCs w:val="24"/>
          <w:lang w:val="en-US"/>
        </w:rPr>
        <w:t>:00</w:t>
      </w:r>
      <w:r w:rsidRPr="001F5C43">
        <w:rPr>
          <w:rFonts w:ascii="メイリオ" w:eastAsia="メイリオ" w:hAnsi="メイリオ" w:hint="eastAsia"/>
          <w:b/>
          <w:bCs/>
          <w:color w:val="333333"/>
          <w:sz w:val="24"/>
          <w:szCs w:val="24"/>
        </w:rPr>
        <w:t>～</w:t>
      </w:r>
      <w:r w:rsidRPr="00F56D89">
        <w:rPr>
          <w:rFonts w:ascii="メイリオ" w:eastAsia="メイリオ" w:hAnsi="メイリオ" w:hint="eastAsia"/>
          <w:b/>
          <w:bCs/>
          <w:color w:val="333333"/>
          <w:sz w:val="24"/>
          <w:szCs w:val="24"/>
          <w:lang w:val="en-US"/>
        </w:rPr>
        <w:t>1</w:t>
      </w:r>
      <w:r w:rsidR="0076763B" w:rsidRPr="00F56D89">
        <w:rPr>
          <w:rFonts w:ascii="メイリオ" w:eastAsia="メイリオ" w:hAnsi="メイリオ" w:hint="eastAsia"/>
          <w:b/>
          <w:bCs/>
          <w:color w:val="333333"/>
          <w:sz w:val="24"/>
          <w:szCs w:val="24"/>
          <w:lang w:val="en-US"/>
        </w:rPr>
        <w:t>5</w:t>
      </w:r>
      <w:r w:rsidRPr="00F56D89">
        <w:rPr>
          <w:rFonts w:ascii="メイリオ" w:eastAsia="メイリオ" w:hAnsi="メイリオ" w:hint="eastAsia"/>
          <w:b/>
          <w:bCs/>
          <w:color w:val="333333"/>
          <w:sz w:val="24"/>
          <w:szCs w:val="24"/>
          <w:lang w:val="en-US"/>
        </w:rPr>
        <w:t>:00   ※</w:t>
      </w:r>
      <w:r w:rsidRPr="001F5C43">
        <w:rPr>
          <w:rFonts w:ascii="メイリオ" w:eastAsia="メイリオ" w:hAnsi="メイリオ" w:hint="eastAsia"/>
          <w:b/>
          <w:bCs/>
          <w:color w:val="333333"/>
          <w:sz w:val="24"/>
          <w:szCs w:val="24"/>
        </w:rPr>
        <w:t>録画配信</w:t>
      </w:r>
      <w:r w:rsidR="00C47A31" w:rsidRPr="00F56D89">
        <w:rPr>
          <w:rFonts w:ascii="メイリオ" w:eastAsia="メイリオ" w:hAnsi="メイリオ" w:hint="eastAsia"/>
          <w:b/>
          <w:bCs/>
          <w:color w:val="333333"/>
          <w:sz w:val="24"/>
          <w:szCs w:val="24"/>
          <w:lang w:val="en-US"/>
        </w:rPr>
        <w:t xml:space="preserve"> </w:t>
      </w:r>
    </w:p>
    <w:p w14:paraId="57C9B767" w14:textId="77777777" w:rsidR="001F5C43" w:rsidRPr="00F56D89" w:rsidRDefault="001F5C43" w:rsidP="00C47A31">
      <w:pPr>
        <w:shd w:val="clear" w:color="auto" w:fill="FFFFFF"/>
        <w:spacing w:before="240" w:after="240"/>
        <w:ind w:right="80"/>
        <w:jc w:val="center"/>
        <w:rPr>
          <w:rFonts w:ascii="メイリオ" w:eastAsia="メイリオ" w:hAnsi="メイリオ"/>
          <w:b/>
          <w:bCs/>
          <w:color w:val="333333"/>
          <w:sz w:val="24"/>
          <w:szCs w:val="24"/>
          <w:lang w:val="en-US"/>
        </w:rPr>
      </w:pPr>
    </w:p>
    <w:p w14:paraId="48CD12CF" w14:textId="5934C07F" w:rsidR="00C47A31" w:rsidRPr="00F56D89" w:rsidRDefault="00C47A31" w:rsidP="00C47A31">
      <w:pPr>
        <w:shd w:val="clear" w:color="auto" w:fill="FFFFFF"/>
        <w:spacing w:before="240" w:after="240"/>
        <w:ind w:right="80"/>
        <w:jc w:val="center"/>
        <w:rPr>
          <w:rFonts w:ascii="メイリオ" w:eastAsia="メイリオ" w:hAnsi="メイリオ"/>
          <w:b/>
          <w:bCs/>
          <w:color w:val="333333"/>
          <w:sz w:val="24"/>
          <w:szCs w:val="24"/>
          <w:lang w:val="en-US"/>
        </w:rPr>
      </w:pPr>
      <w:r w:rsidRPr="00F56D89">
        <w:rPr>
          <w:rFonts w:ascii="メイリオ" w:eastAsia="メイリオ" w:hAnsi="メイリオ" w:hint="eastAsia"/>
          <w:b/>
          <w:bCs/>
          <w:color w:val="333333"/>
          <w:sz w:val="24"/>
          <w:szCs w:val="24"/>
          <w:lang w:val="en-US"/>
        </w:rPr>
        <w:t>※</w:t>
      </w:r>
      <w:r w:rsidRPr="006E5C76">
        <w:rPr>
          <w:rFonts w:ascii="メイリオ" w:eastAsia="メイリオ" w:hAnsi="メイリオ" w:hint="eastAsia"/>
          <w:b/>
          <w:bCs/>
          <w:color w:val="333333"/>
          <w:sz w:val="24"/>
          <w:szCs w:val="24"/>
        </w:rPr>
        <w:t>参加費無料</w:t>
      </w:r>
      <w:r w:rsidR="001F5C43" w:rsidRPr="00F56D89">
        <w:rPr>
          <w:rFonts w:ascii="メイリオ" w:eastAsia="メイリオ" w:hAnsi="メイリオ" w:hint="eastAsia"/>
          <w:b/>
          <w:bCs/>
          <w:color w:val="333333"/>
          <w:sz w:val="24"/>
          <w:szCs w:val="24"/>
          <w:lang w:val="en-US"/>
        </w:rPr>
        <w:t>（Zoom）</w:t>
      </w:r>
    </w:p>
    <w:p w14:paraId="2990EFC3" w14:textId="7315E20D" w:rsidR="00C47A31" w:rsidRPr="006E5C76" w:rsidRDefault="00ED2770" w:rsidP="00FC55C2">
      <w:pPr>
        <w:spacing w:before="240" w:after="240"/>
        <w:jc w:val="center"/>
        <w:rPr>
          <w:rStyle w:val="a5"/>
          <w:rFonts w:ascii="メイリオ" w:eastAsia="メイリオ" w:hAnsi="メイリオ" w:cs="Arial Unicode MS"/>
          <w:sz w:val="24"/>
          <w:szCs w:val="24"/>
        </w:rPr>
      </w:pPr>
      <w:r w:rsidRPr="006E5C76">
        <w:rPr>
          <w:rFonts w:ascii="メイリオ" w:eastAsia="メイリオ" w:hAnsi="メイリオ" w:cs="Arial Unicode MS"/>
          <w:sz w:val="24"/>
          <w:szCs w:val="24"/>
        </w:rPr>
        <w:fldChar w:fldCharType="begin"/>
      </w:r>
      <w:r w:rsidR="0026130E">
        <w:rPr>
          <w:rFonts w:ascii="メイリオ" w:eastAsia="メイリオ" w:hAnsi="メイリオ" w:cs="Arial Unicode MS"/>
          <w:sz w:val="24"/>
          <w:szCs w:val="24"/>
        </w:rPr>
        <w:instrText>HYPERLINK "https://inbound-shukyaku-seminar.hp.peraichi.com/230416"</w:instrText>
      </w:r>
      <w:r w:rsidRPr="006E5C76">
        <w:rPr>
          <w:rFonts w:ascii="メイリオ" w:eastAsia="メイリオ" w:hAnsi="メイリオ" w:cs="Arial Unicode MS"/>
          <w:sz w:val="24"/>
          <w:szCs w:val="24"/>
        </w:rPr>
      </w:r>
      <w:r w:rsidRPr="006E5C76">
        <w:rPr>
          <w:rFonts w:ascii="メイリオ" w:eastAsia="メイリオ" w:hAnsi="メイリオ" w:cs="Arial Unicode MS"/>
          <w:sz w:val="24"/>
          <w:szCs w:val="24"/>
        </w:rPr>
        <w:fldChar w:fldCharType="separate"/>
      </w:r>
      <w:r w:rsidR="00FC55C2" w:rsidRPr="006E5C76">
        <w:rPr>
          <w:rStyle w:val="a5"/>
          <w:rFonts w:ascii="メイリオ" w:eastAsia="メイリオ" w:hAnsi="メイリオ" w:cs="Arial Unicode MS"/>
          <w:sz w:val="24"/>
          <w:szCs w:val="24"/>
        </w:rPr>
        <w:t>▼今すぐ無料で申し込む</w:t>
      </w:r>
    </w:p>
    <w:p w14:paraId="28BFFA6E" w14:textId="311C186D" w:rsidR="005C17A3" w:rsidRPr="005C17A3" w:rsidRDefault="00ED2770" w:rsidP="005C17A3">
      <w:pPr>
        <w:spacing w:before="240" w:after="240"/>
        <w:jc w:val="center"/>
        <w:rPr>
          <w:rFonts w:ascii="メイリオ" w:eastAsia="メイリオ" w:hAnsi="メイリオ" w:cs="Arial Unicode MS"/>
        </w:rPr>
      </w:pPr>
      <w:r w:rsidRPr="006E5C76">
        <w:rPr>
          <w:rFonts w:ascii="メイリオ" w:eastAsia="メイリオ" w:hAnsi="メイリオ" w:cs="Arial Unicode MS"/>
          <w:sz w:val="24"/>
          <w:szCs w:val="24"/>
        </w:rPr>
        <w:fldChar w:fldCharType="end"/>
      </w:r>
    </w:p>
    <w:p w14:paraId="67F71F2E" w14:textId="26B9877F" w:rsidR="005C17A3" w:rsidRDefault="005C17A3" w:rsidP="005C17A3">
      <w:pPr>
        <w:spacing w:before="240" w:after="240"/>
        <w:rPr>
          <w:rFonts w:ascii="メイリオ" w:eastAsia="メイリオ" w:hAnsi="メイリオ" w:cs="Arial Unicode MS"/>
          <w:b/>
          <w:bCs/>
          <w:sz w:val="24"/>
          <w:szCs w:val="24"/>
        </w:rPr>
      </w:pPr>
      <w:r w:rsidRPr="00C80A1D">
        <w:rPr>
          <w:rFonts w:ascii="メイリオ" w:eastAsia="メイリオ" w:hAnsi="メイリオ" w:cs="Arial Unicode MS"/>
          <w:b/>
          <w:bCs/>
          <w:sz w:val="24"/>
          <w:szCs w:val="24"/>
        </w:rPr>
        <w:t>■</w:t>
      </w:r>
      <w:r>
        <w:rPr>
          <w:rFonts w:ascii="メイリオ" w:eastAsia="メイリオ" w:hAnsi="メイリオ" w:cs="Arial Unicode MS" w:hint="eastAsia"/>
          <w:b/>
          <w:bCs/>
          <w:sz w:val="24"/>
          <w:szCs w:val="24"/>
        </w:rPr>
        <w:t>プログラム</w:t>
      </w:r>
      <w:r w:rsidRPr="00C80A1D">
        <w:rPr>
          <w:rFonts w:ascii="メイリオ" w:eastAsia="メイリオ" w:hAnsi="メイリオ" w:cs="Arial Unicode MS"/>
          <w:b/>
          <w:bCs/>
          <w:sz w:val="24"/>
          <w:szCs w:val="24"/>
        </w:rPr>
        <w:t>■</w:t>
      </w:r>
    </w:p>
    <w:p w14:paraId="140A5C14" w14:textId="77777777" w:rsidR="00BB3129" w:rsidRPr="00BB3129" w:rsidRDefault="00BB3129" w:rsidP="00BB3129">
      <w:pPr>
        <w:spacing w:before="240" w:after="240"/>
        <w:rPr>
          <w:rFonts w:ascii="メイリオ" w:eastAsia="メイリオ" w:hAnsi="メイリオ" w:cs="Arial Unicode MS"/>
          <w:sz w:val="21"/>
          <w:szCs w:val="21"/>
        </w:rPr>
      </w:pPr>
      <w:r w:rsidRPr="00BB3129">
        <w:rPr>
          <w:rFonts w:ascii="メイリオ" w:eastAsia="メイリオ" w:hAnsi="メイリオ" w:cs="Arial Unicode MS"/>
          <w:sz w:val="21"/>
          <w:szCs w:val="21"/>
        </w:rPr>
        <w:t>14:00</w:t>
      </w:r>
      <w:r w:rsidRPr="00BB3129">
        <w:rPr>
          <w:rFonts w:ascii="メイリオ" w:eastAsia="メイリオ" w:hAnsi="メイリオ" w:cs="Arial Unicode MS" w:hint="eastAsia"/>
          <w:sz w:val="21"/>
          <w:szCs w:val="21"/>
        </w:rPr>
        <w:t>〜</w:t>
      </w:r>
      <w:r w:rsidRPr="00BB3129">
        <w:rPr>
          <w:rFonts w:ascii="メイリオ" w:eastAsia="メイリオ" w:hAnsi="メイリオ" w:cs="Arial Unicode MS"/>
          <w:sz w:val="21"/>
          <w:szCs w:val="21"/>
        </w:rPr>
        <w:t>14:15</w:t>
      </w:r>
    </w:p>
    <w:p w14:paraId="6C7B31EC" w14:textId="77777777" w:rsidR="00BB3129" w:rsidRPr="00BB3129" w:rsidRDefault="00BB3129" w:rsidP="00BB3129">
      <w:pPr>
        <w:spacing w:before="240" w:after="240"/>
        <w:rPr>
          <w:rFonts w:ascii="メイリオ" w:eastAsia="メイリオ" w:hAnsi="メイリオ" w:cs="Arial Unicode MS"/>
          <w:sz w:val="21"/>
          <w:szCs w:val="21"/>
        </w:rPr>
      </w:pPr>
      <w:r w:rsidRPr="00BB3129">
        <w:rPr>
          <w:rFonts w:ascii="メイリオ" w:eastAsia="メイリオ" w:hAnsi="メイリオ" w:cs="Arial Unicode MS" w:hint="eastAsia"/>
          <w:sz w:val="21"/>
          <w:szCs w:val="21"/>
        </w:rPr>
        <w:t>第⼀部：史上最多！</w:t>
      </w:r>
      <w:r w:rsidRPr="00BB3129">
        <w:rPr>
          <w:rFonts w:ascii="メイリオ" w:eastAsia="メイリオ" w:hAnsi="メイリオ" w:cs="Arial Unicode MS"/>
          <w:sz w:val="21"/>
          <w:szCs w:val="21"/>
        </w:rPr>
        <w:t>2024</w:t>
      </w:r>
      <w:r w:rsidRPr="00BB3129">
        <w:rPr>
          <w:rFonts w:ascii="メイリオ" w:eastAsia="メイリオ" w:hAnsi="メイリオ" w:cs="Arial Unicode MS" w:hint="eastAsia"/>
          <w:sz w:val="21"/>
          <w:szCs w:val="21"/>
        </w:rPr>
        <w:t>年度インバウンドの傾向</w:t>
      </w:r>
    </w:p>
    <w:p w14:paraId="4D370F96" w14:textId="77777777" w:rsidR="00BB3129" w:rsidRPr="00BB3129" w:rsidRDefault="00BB3129" w:rsidP="00BB3129">
      <w:pPr>
        <w:spacing w:before="240" w:after="240"/>
        <w:rPr>
          <w:rFonts w:ascii="メイリオ" w:eastAsia="メイリオ" w:hAnsi="メイリオ" w:cs="Arial Unicode MS"/>
          <w:sz w:val="21"/>
          <w:szCs w:val="21"/>
        </w:rPr>
      </w:pPr>
    </w:p>
    <w:p w14:paraId="545DDA36" w14:textId="77777777" w:rsidR="00BB3129" w:rsidRPr="00BB3129" w:rsidRDefault="00BB3129" w:rsidP="00BB3129">
      <w:pPr>
        <w:spacing w:before="240" w:after="240"/>
        <w:rPr>
          <w:rFonts w:ascii="メイリオ" w:eastAsia="メイリオ" w:hAnsi="メイリオ" w:cs="Arial Unicode MS"/>
          <w:sz w:val="21"/>
          <w:szCs w:val="21"/>
        </w:rPr>
      </w:pPr>
      <w:r w:rsidRPr="00BB3129">
        <w:rPr>
          <w:rFonts w:ascii="メイリオ" w:eastAsia="メイリオ" w:hAnsi="メイリオ" w:cs="Arial Unicode MS"/>
          <w:sz w:val="21"/>
          <w:szCs w:val="21"/>
        </w:rPr>
        <w:t>14:15</w:t>
      </w:r>
      <w:r w:rsidRPr="00BB3129">
        <w:rPr>
          <w:rFonts w:ascii="メイリオ" w:eastAsia="メイリオ" w:hAnsi="メイリオ" w:cs="Arial Unicode MS" w:hint="eastAsia"/>
          <w:sz w:val="21"/>
          <w:szCs w:val="21"/>
        </w:rPr>
        <w:t>〜</w:t>
      </w:r>
      <w:r w:rsidRPr="00BB3129">
        <w:rPr>
          <w:rFonts w:ascii="メイリオ" w:eastAsia="メイリオ" w:hAnsi="メイリオ" w:cs="Arial Unicode MS"/>
          <w:sz w:val="21"/>
          <w:szCs w:val="21"/>
        </w:rPr>
        <w:t>14:25</w:t>
      </w:r>
    </w:p>
    <w:p w14:paraId="2F8938F6" w14:textId="77777777" w:rsidR="00BB3129" w:rsidRPr="00BB3129" w:rsidRDefault="00BB3129" w:rsidP="00BB3129">
      <w:pPr>
        <w:spacing w:before="240" w:after="240"/>
        <w:rPr>
          <w:rFonts w:ascii="メイリオ" w:eastAsia="メイリオ" w:hAnsi="メイリオ" w:cs="Arial Unicode MS"/>
          <w:sz w:val="21"/>
          <w:szCs w:val="21"/>
        </w:rPr>
      </w:pPr>
      <w:r w:rsidRPr="00BB3129">
        <w:rPr>
          <w:rFonts w:ascii="メイリオ" w:eastAsia="メイリオ" w:hAnsi="メイリオ" w:cs="Arial Unicode MS" w:hint="eastAsia"/>
          <w:sz w:val="21"/>
          <w:szCs w:val="21"/>
        </w:rPr>
        <w:t>第⼆部：＜⽇本初上陸！＞インドネシア⼤⼿</w:t>
      </w:r>
      <w:r w:rsidRPr="00BB3129">
        <w:rPr>
          <w:rFonts w:ascii="メイリオ" w:eastAsia="メイリオ" w:hAnsi="メイリオ" w:cs="Arial Unicode MS"/>
          <w:sz w:val="21"/>
          <w:szCs w:val="21"/>
        </w:rPr>
        <w:t>OTA</w:t>
      </w:r>
      <w:r w:rsidRPr="00BB3129">
        <w:rPr>
          <w:rFonts w:ascii="メイリオ" w:eastAsia="メイリオ" w:hAnsi="メイリオ" w:cs="Arial Unicode MS" w:hint="eastAsia"/>
          <w:sz w:val="21"/>
          <w:szCs w:val="21"/>
        </w:rPr>
        <w:t>「</w:t>
      </w:r>
      <w:r w:rsidRPr="00BB3129">
        <w:rPr>
          <w:rFonts w:ascii="メイリオ" w:eastAsia="メイリオ" w:hAnsi="メイリオ" w:cs="Arial Unicode MS"/>
          <w:sz w:val="21"/>
          <w:szCs w:val="21"/>
        </w:rPr>
        <w:t>tiket.com</w:t>
      </w:r>
      <w:r w:rsidRPr="00BB3129">
        <w:rPr>
          <w:rFonts w:ascii="メイリオ" w:eastAsia="メイリオ" w:hAnsi="メイリオ" w:cs="Arial Unicode MS" w:hint="eastAsia"/>
          <w:sz w:val="21"/>
          <w:szCs w:val="21"/>
        </w:rPr>
        <w:t>」とは？〜特徴とメリット・デメリット〜</w:t>
      </w:r>
    </w:p>
    <w:p w14:paraId="3E5B0C0F" w14:textId="77777777" w:rsidR="00BB3129" w:rsidRPr="00BB3129" w:rsidRDefault="00BB3129" w:rsidP="00BB3129">
      <w:pPr>
        <w:spacing w:before="240" w:after="240"/>
        <w:rPr>
          <w:rFonts w:ascii="メイリオ" w:eastAsia="メイリオ" w:hAnsi="メイリオ" w:cs="Arial Unicode MS"/>
          <w:sz w:val="21"/>
          <w:szCs w:val="21"/>
        </w:rPr>
      </w:pPr>
    </w:p>
    <w:p w14:paraId="45EA7B5B" w14:textId="77777777" w:rsidR="00BB3129" w:rsidRPr="00BB3129" w:rsidRDefault="00BB3129" w:rsidP="00BB3129">
      <w:pPr>
        <w:spacing w:before="240" w:after="240"/>
        <w:rPr>
          <w:rFonts w:ascii="メイリオ" w:eastAsia="メイリオ" w:hAnsi="メイリオ" w:cs="Arial Unicode MS"/>
          <w:sz w:val="21"/>
          <w:szCs w:val="21"/>
        </w:rPr>
      </w:pPr>
      <w:r w:rsidRPr="00BB3129">
        <w:rPr>
          <w:rFonts w:ascii="メイリオ" w:eastAsia="メイリオ" w:hAnsi="メイリオ" w:cs="Arial Unicode MS"/>
          <w:sz w:val="21"/>
          <w:szCs w:val="21"/>
        </w:rPr>
        <w:t>14:25</w:t>
      </w:r>
      <w:r w:rsidRPr="00BB3129">
        <w:rPr>
          <w:rFonts w:ascii="メイリオ" w:eastAsia="メイリオ" w:hAnsi="メイリオ" w:cs="Arial Unicode MS" w:hint="eastAsia"/>
          <w:sz w:val="21"/>
          <w:szCs w:val="21"/>
        </w:rPr>
        <w:t>〜</w:t>
      </w:r>
      <w:r w:rsidRPr="00BB3129">
        <w:rPr>
          <w:rFonts w:ascii="メイリオ" w:eastAsia="メイリオ" w:hAnsi="メイリオ" w:cs="Arial Unicode MS"/>
          <w:sz w:val="21"/>
          <w:szCs w:val="21"/>
        </w:rPr>
        <w:t>14:45</w:t>
      </w:r>
    </w:p>
    <w:p w14:paraId="4F8B3F14" w14:textId="77777777" w:rsidR="00BB3129" w:rsidRPr="00BB3129" w:rsidRDefault="00BB3129" w:rsidP="00BB3129">
      <w:pPr>
        <w:spacing w:before="240" w:after="240"/>
        <w:rPr>
          <w:rFonts w:ascii="メイリオ" w:eastAsia="メイリオ" w:hAnsi="メイリオ" w:cs="Arial Unicode MS"/>
          <w:sz w:val="21"/>
          <w:szCs w:val="21"/>
        </w:rPr>
      </w:pPr>
      <w:r w:rsidRPr="00BB3129">
        <w:rPr>
          <w:rFonts w:ascii="メイリオ" w:eastAsia="メイリオ" w:hAnsi="メイリオ" w:cs="Arial Unicode MS" w:hint="eastAsia"/>
          <w:sz w:val="21"/>
          <w:szCs w:val="21"/>
        </w:rPr>
        <w:t>第三部：</w:t>
      </w:r>
      <w:r w:rsidRPr="00BB3129">
        <w:rPr>
          <w:rFonts w:ascii="メイリオ" w:eastAsia="メイリオ" w:hAnsi="メイリオ" w:cs="Arial Unicode MS"/>
          <w:sz w:val="21"/>
          <w:szCs w:val="21"/>
        </w:rPr>
        <w:t>tiket.com</w:t>
      </w:r>
      <w:r w:rsidRPr="00BB3129">
        <w:rPr>
          <w:rFonts w:ascii="メイリオ" w:eastAsia="メイリオ" w:hAnsi="メイリオ" w:cs="Arial Unicode MS" w:hint="eastAsia"/>
          <w:sz w:val="21"/>
          <w:szCs w:val="21"/>
        </w:rPr>
        <w:t>の具体的な活⽤法と実例、お⾒せします！</w:t>
      </w:r>
    </w:p>
    <w:p w14:paraId="2BFFC71F" w14:textId="77777777" w:rsidR="00BB3129" w:rsidRPr="00BB3129" w:rsidRDefault="00BB3129" w:rsidP="00BB3129">
      <w:pPr>
        <w:spacing w:before="240" w:after="240"/>
        <w:rPr>
          <w:rFonts w:ascii="メイリオ" w:eastAsia="メイリオ" w:hAnsi="メイリオ" w:cs="Arial Unicode MS"/>
          <w:sz w:val="21"/>
          <w:szCs w:val="21"/>
        </w:rPr>
      </w:pPr>
    </w:p>
    <w:p w14:paraId="0E86B679" w14:textId="77777777" w:rsidR="00BB3129" w:rsidRPr="00BB3129" w:rsidRDefault="00BB3129" w:rsidP="00BB3129">
      <w:pPr>
        <w:spacing w:before="240" w:after="240"/>
        <w:rPr>
          <w:rFonts w:ascii="メイリオ" w:eastAsia="メイリオ" w:hAnsi="メイリオ" w:cs="Arial Unicode MS"/>
          <w:sz w:val="21"/>
          <w:szCs w:val="21"/>
        </w:rPr>
      </w:pPr>
      <w:r w:rsidRPr="00BB3129">
        <w:rPr>
          <w:rFonts w:ascii="メイリオ" w:eastAsia="メイリオ" w:hAnsi="メイリオ" w:cs="Arial Unicode MS"/>
          <w:sz w:val="21"/>
          <w:szCs w:val="21"/>
        </w:rPr>
        <w:t>14:45</w:t>
      </w:r>
      <w:r w:rsidRPr="00BB3129">
        <w:rPr>
          <w:rFonts w:ascii="メイリオ" w:eastAsia="メイリオ" w:hAnsi="メイリオ" w:cs="Arial Unicode MS" w:hint="eastAsia"/>
          <w:sz w:val="21"/>
          <w:szCs w:val="21"/>
        </w:rPr>
        <w:t>〜</w:t>
      </w:r>
      <w:r w:rsidRPr="00BB3129">
        <w:rPr>
          <w:rFonts w:ascii="メイリオ" w:eastAsia="メイリオ" w:hAnsi="メイリオ" w:cs="Arial Unicode MS"/>
          <w:sz w:val="21"/>
          <w:szCs w:val="21"/>
        </w:rPr>
        <w:t>15:00</w:t>
      </w:r>
    </w:p>
    <w:p w14:paraId="366BB30E" w14:textId="6112FB00" w:rsidR="00500694" w:rsidRPr="005C17A3" w:rsidRDefault="00BB3129" w:rsidP="00BB3129">
      <w:pPr>
        <w:spacing w:before="240" w:after="240"/>
        <w:rPr>
          <w:rFonts w:ascii="メイリオ" w:eastAsia="メイリオ" w:hAnsi="メイリオ" w:cs="Arial Unicode MS"/>
          <w:sz w:val="21"/>
          <w:szCs w:val="21"/>
        </w:rPr>
      </w:pPr>
      <w:r w:rsidRPr="00BB3129">
        <w:rPr>
          <w:rFonts w:ascii="メイリオ" w:eastAsia="メイリオ" w:hAnsi="メイリオ" w:cs="Arial Unicode MS" w:hint="eastAsia"/>
          <w:sz w:val="21"/>
          <w:szCs w:val="21"/>
        </w:rPr>
        <w:t>第四部：質疑応答</w:t>
      </w:r>
    </w:p>
    <w:p w14:paraId="783BFAA0" w14:textId="77777777" w:rsidR="005C17A3" w:rsidRDefault="005C17A3" w:rsidP="005C17A3">
      <w:pPr>
        <w:spacing w:before="240" w:after="240"/>
        <w:rPr>
          <w:rFonts w:ascii="メイリオ" w:eastAsia="メイリオ" w:hAnsi="メイリオ" w:cs="Arial Unicode MS"/>
          <w:b/>
          <w:bCs/>
          <w:sz w:val="24"/>
          <w:szCs w:val="24"/>
        </w:rPr>
      </w:pPr>
      <w:r w:rsidRPr="00C80A1D">
        <w:rPr>
          <w:rFonts w:ascii="メイリオ" w:eastAsia="メイリオ" w:hAnsi="メイリオ" w:cs="Arial Unicode MS"/>
          <w:b/>
          <w:bCs/>
          <w:sz w:val="24"/>
          <w:szCs w:val="24"/>
        </w:rPr>
        <w:lastRenderedPageBreak/>
        <w:t>■</w:t>
      </w:r>
      <w:r>
        <w:rPr>
          <w:rFonts w:ascii="メイリオ" w:eastAsia="メイリオ" w:hAnsi="メイリオ" w:cs="Arial Unicode MS" w:hint="eastAsia"/>
          <w:b/>
          <w:bCs/>
          <w:sz w:val="24"/>
          <w:szCs w:val="24"/>
        </w:rPr>
        <w:t>こんな方にオススメ</w:t>
      </w:r>
      <w:r w:rsidRPr="00C80A1D">
        <w:rPr>
          <w:rFonts w:ascii="メイリオ" w:eastAsia="メイリオ" w:hAnsi="メイリオ" w:cs="Arial Unicode MS"/>
          <w:b/>
          <w:bCs/>
          <w:sz w:val="24"/>
          <w:szCs w:val="24"/>
        </w:rPr>
        <w:t>■</w:t>
      </w:r>
    </w:p>
    <w:p w14:paraId="092AECC2" w14:textId="77777777" w:rsidR="005F2ADE" w:rsidRPr="005F2ADE" w:rsidRDefault="005F2ADE" w:rsidP="005F2ADE">
      <w:pPr>
        <w:spacing w:before="240" w:after="240"/>
        <w:rPr>
          <w:rFonts w:ascii="メイリオ" w:eastAsia="メイリオ" w:hAnsi="メイリオ" w:cs="Arial Unicode MS"/>
        </w:rPr>
      </w:pPr>
      <w:r w:rsidRPr="005F2ADE">
        <w:rPr>
          <w:rFonts w:ascii="メイリオ" w:eastAsia="メイリオ" w:hAnsi="メイリオ" w:cs="Arial Unicode MS" w:hint="eastAsia"/>
        </w:rPr>
        <w:t>・インバウンド集客を⾼めたい宿泊、観光事業者の⽅</w:t>
      </w:r>
    </w:p>
    <w:p w14:paraId="638187A6" w14:textId="4EC98AA5" w:rsidR="007912FA" w:rsidRDefault="005F2ADE" w:rsidP="005F2ADE">
      <w:pPr>
        <w:spacing w:before="240" w:after="240"/>
        <w:rPr>
          <w:rFonts w:ascii="メイリオ" w:eastAsia="メイリオ" w:hAnsi="メイリオ" w:cs="Arial Unicode MS"/>
        </w:rPr>
      </w:pPr>
      <w:r w:rsidRPr="005F2ADE">
        <w:rPr>
          <w:rFonts w:ascii="メイリオ" w:eastAsia="メイリオ" w:hAnsi="メイリオ" w:cs="Arial Unicode MS" w:hint="eastAsia"/>
        </w:rPr>
        <w:t>・東南アジア</w:t>
      </w:r>
      <w:r w:rsidRPr="005F2ADE">
        <w:rPr>
          <w:rFonts w:ascii="メイリオ" w:eastAsia="メイリオ" w:hAnsi="メイリオ" w:cs="Arial Unicode MS"/>
        </w:rPr>
        <w:t>OTA</w:t>
      </w:r>
      <w:r w:rsidRPr="005F2ADE">
        <w:rPr>
          <w:rFonts w:ascii="メイリオ" w:eastAsia="メイリオ" w:hAnsi="メイリオ" w:cs="Arial Unicode MS" w:hint="eastAsia"/>
        </w:rPr>
        <w:t>の効果的な活⽤法を知りたい宿泊、観光事業者の⽅</w:t>
      </w:r>
    </w:p>
    <w:p w14:paraId="1F8229B5" w14:textId="77777777" w:rsidR="005F2ADE" w:rsidRDefault="005F2ADE" w:rsidP="005F2ADE">
      <w:pPr>
        <w:spacing w:before="240" w:after="240"/>
        <w:rPr>
          <w:rFonts w:ascii="メイリオ" w:eastAsia="メイリオ" w:hAnsi="メイリオ" w:cs="Arial Unicode MS"/>
          <w:b/>
          <w:bCs/>
          <w:sz w:val="24"/>
          <w:szCs w:val="24"/>
        </w:rPr>
      </w:pPr>
    </w:p>
    <w:p w14:paraId="5A77B01A" w14:textId="77777777" w:rsidR="00580F81" w:rsidRDefault="005C17A3" w:rsidP="005C17A3">
      <w:pPr>
        <w:spacing w:before="240" w:after="240"/>
        <w:rPr>
          <w:rFonts w:ascii="メイリオ" w:eastAsia="メイリオ" w:hAnsi="メイリオ" w:cs="Arial Unicode MS"/>
          <w:b/>
          <w:bCs/>
          <w:sz w:val="24"/>
          <w:szCs w:val="24"/>
        </w:rPr>
      </w:pPr>
      <w:r w:rsidRPr="00C80A1D">
        <w:rPr>
          <w:rFonts w:ascii="メイリオ" w:eastAsia="メイリオ" w:hAnsi="メイリオ" w:cs="Arial Unicode MS"/>
          <w:b/>
          <w:bCs/>
          <w:sz w:val="24"/>
          <w:szCs w:val="24"/>
        </w:rPr>
        <w:t>■</w:t>
      </w:r>
      <w:r>
        <w:rPr>
          <w:rFonts w:ascii="メイリオ" w:eastAsia="メイリオ" w:hAnsi="メイリオ" w:cs="Arial Unicode MS" w:hint="eastAsia"/>
          <w:b/>
          <w:bCs/>
          <w:sz w:val="24"/>
          <w:szCs w:val="24"/>
        </w:rPr>
        <w:t>登壇者</w:t>
      </w:r>
      <w:r w:rsidRPr="00C80A1D">
        <w:rPr>
          <w:rFonts w:ascii="メイリオ" w:eastAsia="メイリオ" w:hAnsi="メイリオ" w:cs="Arial Unicode MS"/>
          <w:b/>
          <w:bCs/>
          <w:sz w:val="24"/>
          <w:szCs w:val="24"/>
        </w:rPr>
        <w:t>■</w:t>
      </w:r>
    </w:p>
    <w:p w14:paraId="0DCCAA64" w14:textId="77777777" w:rsidR="00A16E9C" w:rsidRPr="00A16E9C" w:rsidRDefault="00A16E9C" w:rsidP="00A16E9C">
      <w:pPr>
        <w:spacing w:before="240" w:after="240"/>
        <w:rPr>
          <w:rFonts w:ascii="メイリオ" w:eastAsia="メイリオ" w:hAnsi="メイリオ" w:cs="Arial Unicode MS"/>
          <w:b/>
          <w:bCs/>
        </w:rPr>
      </w:pPr>
      <w:r w:rsidRPr="00A16E9C">
        <w:rPr>
          <w:rFonts w:ascii="メイリオ" w:eastAsia="メイリオ" w:hAnsi="メイリオ" w:cs="Arial Unicode MS" w:hint="eastAsia"/>
          <w:b/>
          <w:bCs/>
        </w:rPr>
        <w:t>【株式会社お宿ポータル</w:t>
      </w:r>
      <w:r w:rsidRPr="00A16E9C">
        <w:rPr>
          <w:rFonts w:ascii="メイリオ" w:eastAsia="メイリオ" w:hAnsi="メイリオ" w:cs="Arial Unicode MS"/>
          <w:b/>
          <w:bCs/>
        </w:rPr>
        <w:t xml:space="preserve"> </w:t>
      </w:r>
      <w:r w:rsidRPr="00A16E9C">
        <w:rPr>
          <w:rFonts w:ascii="メイリオ" w:eastAsia="メイリオ" w:hAnsi="メイリオ" w:cs="Arial Unicode MS" w:hint="eastAsia"/>
          <w:b/>
          <w:bCs/>
        </w:rPr>
        <w:t>代表取締役</w:t>
      </w:r>
      <w:r w:rsidRPr="00A16E9C">
        <w:rPr>
          <w:rFonts w:ascii="メイリオ" w:eastAsia="メイリオ" w:hAnsi="メイリオ" w:cs="Arial Unicode MS"/>
          <w:b/>
          <w:bCs/>
        </w:rPr>
        <w:t xml:space="preserve"> </w:t>
      </w:r>
      <w:r w:rsidRPr="00A16E9C">
        <w:rPr>
          <w:rFonts w:ascii="メイリオ" w:eastAsia="メイリオ" w:hAnsi="メイリオ" w:cs="Arial Unicode MS" w:hint="eastAsia"/>
          <w:b/>
          <w:bCs/>
        </w:rPr>
        <w:t>⾚井</w:t>
      </w:r>
      <w:r w:rsidRPr="00A16E9C">
        <w:rPr>
          <w:rFonts w:ascii="メイリオ" w:eastAsia="メイリオ" w:hAnsi="メイリオ" w:cs="Arial Unicode MS"/>
          <w:b/>
          <w:bCs/>
        </w:rPr>
        <w:t xml:space="preserve"> </w:t>
      </w:r>
      <w:r w:rsidRPr="00A16E9C">
        <w:rPr>
          <w:rFonts w:ascii="メイリオ" w:eastAsia="メイリオ" w:hAnsi="メイリオ" w:cs="Arial Unicode MS" w:hint="eastAsia"/>
          <w:b/>
          <w:bCs/>
        </w:rPr>
        <w:t>亮太】</w:t>
      </w:r>
    </w:p>
    <w:p w14:paraId="4EB92AC6" w14:textId="3B5AE49F" w:rsidR="00A16E9C" w:rsidRDefault="007F01D7" w:rsidP="00A16E9C">
      <w:pPr>
        <w:spacing w:before="240" w:after="240"/>
        <w:rPr>
          <w:rFonts w:ascii="メイリオ" w:eastAsia="メイリオ" w:hAnsi="メイリオ" w:cs="Arial Unicode MS"/>
          <w:b/>
          <w:bCs/>
        </w:rPr>
      </w:pPr>
      <w:hyperlink r:id="rId7" w:history="1">
        <w:r w:rsidR="00A16E9C" w:rsidRPr="00AA249E">
          <w:rPr>
            <w:rStyle w:val="a5"/>
            <w:rFonts w:ascii="メイリオ" w:eastAsia="メイリオ" w:hAnsi="メイリオ" w:cs="Arial Unicode MS"/>
            <w:b/>
            <w:bCs/>
          </w:rPr>
          <w:t>https://012cloud.jp/oyado-portal/</w:t>
        </w:r>
      </w:hyperlink>
    </w:p>
    <w:p w14:paraId="6595E9A6" w14:textId="0C0BDC0A" w:rsidR="00C66D7E" w:rsidRDefault="00A16E9C" w:rsidP="00537AB0">
      <w:pPr>
        <w:spacing w:before="240" w:after="240"/>
        <w:rPr>
          <w:rFonts w:ascii="メイリオ" w:eastAsia="メイリオ" w:hAnsi="メイリオ" w:cs="Arial Unicode MS"/>
        </w:rPr>
      </w:pPr>
      <w:r w:rsidRPr="00A16E9C">
        <w:rPr>
          <w:rFonts w:ascii="メイリオ" w:eastAsia="メイリオ" w:hAnsi="メイリオ" w:cs="Arial Unicode MS"/>
        </w:rPr>
        <w:t>2007</w:t>
      </w:r>
      <w:r w:rsidRPr="00A16E9C">
        <w:rPr>
          <w:rFonts w:ascii="メイリオ" w:eastAsia="メイリオ" w:hAnsi="メイリオ" w:cs="Arial Unicode MS" w:hint="eastAsia"/>
        </w:rPr>
        <w:t>年東京⼤学⼤学院卒業。</w:t>
      </w:r>
      <w:r w:rsidRPr="00A16E9C">
        <w:rPr>
          <w:rFonts w:ascii="メイリオ" w:eastAsia="メイリオ" w:hAnsi="メイリオ" w:cs="Arial Unicode MS"/>
        </w:rPr>
        <w:t xml:space="preserve"> </w:t>
      </w:r>
      <w:r w:rsidRPr="00A16E9C">
        <w:rPr>
          <w:rFonts w:ascii="メイリオ" w:eastAsia="メイリオ" w:hAnsi="メイリオ" w:cs="Arial Unicode MS" w:hint="eastAsia"/>
        </w:rPr>
        <w:t>アクセンチュア経営コンサルティンググループ、</w:t>
      </w:r>
      <w:r w:rsidRPr="00A16E9C">
        <w:rPr>
          <w:rFonts w:ascii="メイリオ" w:eastAsia="メイリオ" w:hAnsi="メイリオ" w:cs="Arial Unicode MS"/>
        </w:rPr>
        <w:t>Expedia</w:t>
      </w:r>
      <w:r w:rsidRPr="00A16E9C">
        <w:rPr>
          <w:rFonts w:ascii="メイリオ" w:eastAsia="メイリオ" w:hAnsi="メイリオ" w:cs="Arial Unicode MS" w:hint="eastAsia"/>
        </w:rPr>
        <w:t>にてエリアマネージャー、シンガポールでの旅⾏会社の起業、</w:t>
      </w:r>
      <w:r w:rsidRPr="00A16E9C">
        <w:rPr>
          <w:rFonts w:ascii="メイリオ" w:eastAsia="メイリオ" w:hAnsi="メイリオ" w:cs="Arial Unicode MS"/>
        </w:rPr>
        <w:t>Uber Eats Japan</w:t>
      </w:r>
      <w:r w:rsidRPr="00A16E9C">
        <w:rPr>
          <w:rFonts w:ascii="メイリオ" w:eastAsia="メイリオ" w:hAnsi="メイリオ" w:cs="Arial Unicode MS" w:hint="eastAsia"/>
        </w:rPr>
        <w:t>エリアマネージャーを経験。旅⾏業界、</w:t>
      </w:r>
      <w:r w:rsidRPr="00A16E9C">
        <w:rPr>
          <w:rFonts w:ascii="メイリオ" w:eastAsia="メイリオ" w:hAnsi="メイリオ" w:cs="Arial Unicode MS"/>
        </w:rPr>
        <w:t xml:space="preserve"> </w:t>
      </w:r>
      <w:r w:rsidRPr="00A16E9C">
        <w:rPr>
          <w:rFonts w:ascii="メイリオ" w:eastAsia="メイリオ" w:hAnsi="メイリオ" w:cs="Arial Unicode MS" w:hint="eastAsia"/>
        </w:rPr>
        <w:t>海外法⼈の⽇本進出に精通する。</w:t>
      </w:r>
      <w:r w:rsidRPr="00A16E9C">
        <w:rPr>
          <w:rFonts w:ascii="メイリオ" w:eastAsia="メイリオ" w:hAnsi="メイリオ" w:cs="Arial Unicode MS"/>
        </w:rPr>
        <w:t>2023</w:t>
      </w:r>
      <w:r w:rsidRPr="00A16E9C">
        <w:rPr>
          <w:rFonts w:ascii="メイリオ" w:eastAsia="メイリオ" w:hAnsi="メイリオ" w:cs="Arial Unicode MS" w:hint="eastAsia"/>
        </w:rPr>
        <w:t>年</w:t>
      </w:r>
      <w:r w:rsidRPr="00A16E9C">
        <w:rPr>
          <w:rFonts w:ascii="メイリオ" w:eastAsia="メイリオ" w:hAnsi="メイリオ" w:cs="Arial Unicode MS"/>
        </w:rPr>
        <w:t>11</w:t>
      </w:r>
      <w:r w:rsidRPr="00A16E9C">
        <w:rPr>
          <w:rFonts w:ascii="メイリオ" w:eastAsia="メイリオ" w:hAnsi="メイリオ" w:cs="Arial Unicode MS" w:hint="eastAsia"/>
        </w:rPr>
        <w:t>⽉に株式会社お宿ポータルに参画。ホテル・旅館の幅広い</w:t>
      </w:r>
      <w:r w:rsidRPr="00A16E9C">
        <w:rPr>
          <w:rFonts w:ascii="メイリオ" w:eastAsia="メイリオ" w:hAnsi="メイリオ" w:cs="Arial Unicode MS"/>
        </w:rPr>
        <w:t>DX</w:t>
      </w:r>
      <w:r w:rsidRPr="00A16E9C">
        <w:rPr>
          <w:rFonts w:ascii="メイリオ" w:eastAsia="メイリオ" w:hAnsi="メイリオ" w:cs="Arial Unicode MS" w:hint="eastAsia"/>
        </w:rPr>
        <w:t>化を推進するとともに、海外</w:t>
      </w:r>
      <w:r w:rsidRPr="00A16E9C">
        <w:rPr>
          <w:rFonts w:ascii="メイリオ" w:eastAsia="メイリオ" w:hAnsi="メイリオ" w:cs="Arial Unicode MS"/>
        </w:rPr>
        <w:t>OTA</w:t>
      </w:r>
      <w:r w:rsidRPr="00A16E9C">
        <w:rPr>
          <w:rFonts w:ascii="メイリオ" w:eastAsia="メイリオ" w:hAnsi="メイリオ" w:cs="Arial Unicode MS" w:hint="eastAsia"/>
        </w:rPr>
        <w:t>の⽇本初進出のサポートなどを⾏なっている。</w:t>
      </w:r>
    </w:p>
    <w:p w14:paraId="68B1E25F" w14:textId="77777777" w:rsidR="00A16E9C" w:rsidRDefault="00A16E9C" w:rsidP="00537AB0">
      <w:pPr>
        <w:spacing w:before="240" w:after="240"/>
        <w:rPr>
          <w:rFonts w:ascii="メイリオ" w:eastAsia="メイリオ" w:hAnsi="メイリオ" w:cs="Arial Unicode MS"/>
        </w:rPr>
      </w:pPr>
    </w:p>
    <w:p w14:paraId="7EAF9807" w14:textId="77777777" w:rsidR="00580F81" w:rsidRDefault="005C17A3" w:rsidP="005C17A3">
      <w:pPr>
        <w:spacing w:before="240" w:after="240"/>
        <w:rPr>
          <w:rFonts w:ascii="メイリオ" w:eastAsia="メイリオ" w:hAnsi="メイリオ" w:cs="Arial Unicode MS"/>
          <w:b/>
          <w:bCs/>
          <w:sz w:val="24"/>
          <w:szCs w:val="24"/>
          <w:lang w:val="en-US"/>
        </w:rPr>
      </w:pPr>
      <w:r w:rsidRPr="007701D0">
        <w:rPr>
          <w:rFonts w:ascii="メイリオ" w:eastAsia="メイリオ" w:hAnsi="メイリオ" w:cs="Arial Unicode MS"/>
          <w:b/>
          <w:bCs/>
          <w:sz w:val="24"/>
          <w:szCs w:val="24"/>
          <w:lang w:val="en-US"/>
        </w:rPr>
        <w:t>■</w:t>
      </w:r>
      <w:r w:rsidRPr="006E5C76">
        <w:rPr>
          <w:rFonts w:ascii="メイリオ" w:eastAsia="メイリオ" w:hAnsi="メイリオ" w:cs="Arial Unicode MS"/>
          <w:b/>
          <w:bCs/>
          <w:sz w:val="24"/>
          <w:szCs w:val="24"/>
        </w:rPr>
        <w:t>イベント詳細</w:t>
      </w:r>
      <w:r w:rsidRPr="007701D0">
        <w:rPr>
          <w:rFonts w:ascii="メイリオ" w:eastAsia="メイリオ" w:hAnsi="メイリオ" w:cs="Arial Unicode MS" w:hint="eastAsia"/>
          <w:b/>
          <w:bCs/>
          <w:sz w:val="24"/>
          <w:szCs w:val="24"/>
          <w:lang w:val="en-US"/>
        </w:rPr>
        <w:t>■</w:t>
      </w:r>
    </w:p>
    <w:p w14:paraId="5FBC1D6F" w14:textId="20472445" w:rsidR="009E33C5" w:rsidRDefault="007F01D7" w:rsidP="005C17A3">
      <w:pPr>
        <w:spacing w:before="240" w:after="240"/>
        <w:rPr>
          <w:rFonts w:ascii="メイリオ" w:eastAsia="メイリオ" w:hAnsi="メイリオ" w:cs="Arial Unicode MS"/>
          <w:b/>
          <w:bCs/>
          <w:sz w:val="24"/>
          <w:szCs w:val="24"/>
          <w:lang w:val="en-US"/>
        </w:rPr>
      </w:pPr>
      <w:hyperlink r:id="rId8" w:history="1">
        <w:r w:rsidRPr="00446C62">
          <w:rPr>
            <w:rStyle w:val="a5"/>
            <w:rFonts w:ascii="メイリオ" w:eastAsia="メイリオ" w:hAnsi="メイリオ" w:cs="Arial Unicode MS"/>
            <w:b/>
            <w:bCs/>
            <w:sz w:val="24"/>
            <w:szCs w:val="24"/>
            <w:lang w:val="en-US"/>
          </w:rPr>
          <w:t>https://prtimes.jp/main/html/rd/p/000000480.000016549.html</w:t>
        </w:r>
      </w:hyperlink>
    </w:p>
    <w:p w14:paraId="11E42AA8" w14:textId="77777777" w:rsidR="007F01D7" w:rsidRPr="007F01D7" w:rsidRDefault="007F01D7" w:rsidP="005C17A3">
      <w:pPr>
        <w:spacing w:before="240" w:after="240"/>
        <w:rPr>
          <w:rFonts w:ascii="メイリオ" w:eastAsia="メイリオ" w:hAnsi="メイリオ" w:cs="Arial Unicode MS" w:hint="eastAsia"/>
          <w:b/>
          <w:bCs/>
          <w:sz w:val="24"/>
          <w:szCs w:val="24"/>
          <w:lang w:val="en-US"/>
        </w:rPr>
      </w:pPr>
    </w:p>
    <w:p w14:paraId="493ED1CA" w14:textId="3D03161E" w:rsidR="0049642B" w:rsidRPr="007701D0" w:rsidRDefault="0097100D">
      <w:pPr>
        <w:spacing w:before="240" w:after="240"/>
        <w:rPr>
          <w:rFonts w:ascii="メイリオ" w:eastAsia="メイリオ" w:hAnsi="メイリオ"/>
          <w:sz w:val="21"/>
          <w:szCs w:val="21"/>
          <w:lang w:val="en-US"/>
        </w:rPr>
      </w:pPr>
      <w:r w:rsidRPr="007701D0">
        <w:rPr>
          <w:rFonts w:ascii="メイリオ" w:eastAsia="メイリオ" w:hAnsi="メイリオ"/>
          <w:sz w:val="21"/>
          <w:szCs w:val="21"/>
          <w:lang w:val="en-US"/>
        </w:rPr>
        <w:t xml:space="preserve">■■■■■■■■■■■■■■■■■Wiz </w:t>
      </w:r>
      <w:proofErr w:type="spellStart"/>
      <w:r w:rsidRPr="007701D0">
        <w:rPr>
          <w:rFonts w:ascii="メイリオ" w:eastAsia="メイリオ" w:hAnsi="メイリオ"/>
          <w:sz w:val="21"/>
          <w:szCs w:val="21"/>
          <w:lang w:val="en-US"/>
        </w:rPr>
        <w:t>Co.,Ltd</w:t>
      </w:r>
      <w:proofErr w:type="spellEnd"/>
      <w:r w:rsidRPr="007701D0">
        <w:rPr>
          <w:rFonts w:ascii="メイリオ" w:eastAsia="メイリオ" w:hAnsi="メイリオ"/>
          <w:sz w:val="21"/>
          <w:szCs w:val="21"/>
          <w:lang w:val="en-US"/>
        </w:rPr>
        <w:t>.</w:t>
      </w:r>
    </w:p>
    <w:p w14:paraId="0A030482" w14:textId="77777777" w:rsidR="0049642B" w:rsidRPr="00C80A1D" w:rsidRDefault="0097100D">
      <w:pPr>
        <w:spacing w:before="240" w:after="240"/>
        <w:rPr>
          <w:rFonts w:ascii="メイリオ" w:eastAsia="メイリオ" w:hAnsi="メイリオ"/>
          <w:sz w:val="21"/>
          <w:szCs w:val="21"/>
        </w:rPr>
      </w:pPr>
      <w:r w:rsidRPr="00C80A1D">
        <w:rPr>
          <w:rFonts w:ascii="メイリオ" w:eastAsia="メイリオ" w:hAnsi="メイリオ" w:cs="Arial Unicode MS"/>
          <w:sz w:val="21"/>
          <w:szCs w:val="21"/>
        </w:rPr>
        <w:t>株式会社Wiz　ウェビナー運営事務局</w:t>
      </w:r>
    </w:p>
    <w:p w14:paraId="30D0A5B3" w14:textId="77777777" w:rsidR="0049642B" w:rsidRPr="00C80A1D" w:rsidRDefault="0097100D">
      <w:pPr>
        <w:spacing w:before="240" w:after="240"/>
        <w:rPr>
          <w:rFonts w:ascii="メイリオ" w:eastAsia="メイリオ" w:hAnsi="メイリオ"/>
          <w:sz w:val="21"/>
          <w:szCs w:val="21"/>
        </w:rPr>
      </w:pPr>
      <w:r w:rsidRPr="00C80A1D">
        <w:rPr>
          <w:rFonts w:ascii="メイリオ" w:eastAsia="メイリオ" w:hAnsi="メイリオ" w:cs="Arial Unicode MS"/>
          <w:sz w:val="21"/>
          <w:szCs w:val="21"/>
        </w:rPr>
        <w:t>〒170-0005　東京都豊島区南大塚2-25-15 South新大塚ビル12F</w:t>
      </w:r>
    </w:p>
    <w:p w14:paraId="4F719FE4" w14:textId="77777777" w:rsidR="0049642B" w:rsidRPr="00C80A1D" w:rsidRDefault="0097100D">
      <w:pPr>
        <w:spacing w:before="240" w:after="240"/>
        <w:rPr>
          <w:rFonts w:ascii="メイリオ" w:eastAsia="メイリオ" w:hAnsi="メイリオ"/>
          <w:sz w:val="21"/>
          <w:szCs w:val="21"/>
        </w:rPr>
      </w:pPr>
      <w:r w:rsidRPr="00C80A1D">
        <w:rPr>
          <w:rFonts w:ascii="メイリオ" w:eastAsia="メイリオ" w:hAnsi="メイリオ" w:cs="Arial Unicode MS"/>
          <w:sz w:val="21"/>
          <w:szCs w:val="21"/>
        </w:rPr>
        <w:t>HP　 ：https://012grp.co.jp/</w:t>
      </w:r>
    </w:p>
    <w:p w14:paraId="550FBBD4" w14:textId="77777777" w:rsidR="0049642B" w:rsidRPr="00C80A1D" w:rsidRDefault="0097100D">
      <w:pPr>
        <w:spacing w:before="240" w:after="240"/>
        <w:rPr>
          <w:rFonts w:ascii="メイリオ" w:eastAsia="メイリオ" w:hAnsi="メイリオ"/>
          <w:sz w:val="21"/>
          <w:szCs w:val="21"/>
        </w:rPr>
      </w:pPr>
      <w:r w:rsidRPr="00C80A1D">
        <w:rPr>
          <w:rFonts w:ascii="メイリオ" w:eastAsia="メイリオ" w:hAnsi="メイリオ" w:cs="Arial Unicode MS"/>
          <w:sz w:val="21"/>
          <w:szCs w:val="21"/>
        </w:rPr>
        <w:lastRenderedPageBreak/>
        <w:t>E-mail：seminar@012grp.co.jp</w:t>
      </w:r>
    </w:p>
    <w:p w14:paraId="605139E7" w14:textId="6E6FD241" w:rsidR="0049642B" w:rsidRPr="00C80A1D" w:rsidRDefault="0097100D">
      <w:pPr>
        <w:spacing w:before="240" w:after="240"/>
        <w:rPr>
          <w:rFonts w:ascii="メイリオ" w:eastAsia="メイリオ" w:hAnsi="メイリオ"/>
          <w:sz w:val="21"/>
          <w:szCs w:val="21"/>
          <w:lang w:val="en-US"/>
        </w:rPr>
      </w:pPr>
      <w:r w:rsidRPr="00C80A1D">
        <w:rPr>
          <w:rFonts w:ascii="メイリオ" w:eastAsia="メイリオ" w:hAnsi="メイリオ"/>
          <w:sz w:val="21"/>
          <w:szCs w:val="21"/>
          <w:lang w:val="en-US"/>
        </w:rPr>
        <w:t>■■■■■■■■■■■■■■■■■challenge to innovation.</w:t>
      </w:r>
    </w:p>
    <w:p w14:paraId="27273201" w14:textId="77777777" w:rsidR="0049642B" w:rsidRPr="00C80A1D" w:rsidRDefault="0097100D">
      <w:pPr>
        <w:spacing w:before="240" w:after="240"/>
        <w:rPr>
          <w:rFonts w:ascii="メイリオ" w:eastAsia="メイリオ" w:hAnsi="メイリオ"/>
          <w:sz w:val="18"/>
          <w:szCs w:val="18"/>
        </w:rPr>
      </w:pPr>
      <w:r w:rsidRPr="00C80A1D">
        <w:rPr>
          <w:rFonts w:ascii="メイリオ" w:eastAsia="メイリオ" w:hAnsi="メイリオ" w:cs="Arial Unicode MS"/>
          <w:sz w:val="18"/>
          <w:szCs w:val="18"/>
        </w:rPr>
        <w:t>※配信停止は</w:t>
      </w:r>
      <w:hyperlink r:id="rId9">
        <w:r w:rsidRPr="00C80A1D">
          <w:rPr>
            <w:rFonts w:ascii="メイリオ" w:eastAsia="メイリオ" w:hAnsi="メイリオ" w:cs="Times New Roman"/>
            <w:color w:val="1155CC"/>
            <w:sz w:val="18"/>
            <w:szCs w:val="18"/>
          </w:rPr>
          <w:t xml:space="preserve"> </w:t>
        </w:r>
      </w:hyperlink>
      <w:hyperlink r:id="rId10">
        <w:r w:rsidRPr="00C80A1D">
          <w:rPr>
            <w:rFonts w:ascii="メイリオ" w:eastAsia="メイリオ" w:hAnsi="メイリオ" w:cs="Times New Roman"/>
            <w:color w:val="434343"/>
            <w:sz w:val="18"/>
            <w:szCs w:val="18"/>
            <w:u w:val="single"/>
          </w:rPr>
          <w:t>こちらから</w:t>
        </w:r>
      </w:hyperlink>
      <w:r w:rsidRPr="00C80A1D">
        <w:rPr>
          <w:rFonts w:ascii="メイリオ" w:eastAsia="メイリオ" w:hAnsi="メイリオ"/>
          <w:color w:val="434343"/>
          <w:sz w:val="18"/>
          <w:szCs w:val="18"/>
        </w:rPr>
        <w:t xml:space="preserve"> </w:t>
      </w:r>
      <w:r w:rsidRPr="00C80A1D">
        <w:rPr>
          <w:rFonts w:ascii="メイリオ" w:eastAsia="メイリオ" w:hAnsi="メイリオ" w:cs="Arial Unicode MS"/>
          <w:sz w:val="18"/>
          <w:szCs w:val="18"/>
        </w:rPr>
        <w:t>手続きをお願いします。</w:t>
      </w:r>
    </w:p>
    <w:p w14:paraId="25B61719" w14:textId="77777777" w:rsidR="0049642B" w:rsidRPr="00C80A1D" w:rsidRDefault="0097100D">
      <w:pPr>
        <w:spacing w:before="240" w:after="240"/>
        <w:rPr>
          <w:rFonts w:ascii="メイリオ" w:eastAsia="メイリオ" w:hAnsi="メイリオ"/>
          <w:sz w:val="18"/>
          <w:szCs w:val="18"/>
        </w:rPr>
      </w:pPr>
      <w:r w:rsidRPr="00C80A1D">
        <w:rPr>
          <w:rFonts w:ascii="メイリオ" w:eastAsia="メイリオ" w:hAnsi="メイリオ" w:cs="Arial Unicode MS"/>
          <w:sz w:val="18"/>
          <w:szCs w:val="18"/>
        </w:rPr>
        <w:t>※既に配信停止をご連絡いただいた場合もご連絡のタイミングの兼ね合いで、メールが届く場合がございます。　配信は随時止まりますので、予めご了承いただければ幸いでございます。</w:t>
      </w:r>
    </w:p>
    <w:p w14:paraId="55A0DF8A" w14:textId="77777777" w:rsidR="0049642B" w:rsidRPr="0063196C" w:rsidRDefault="0097100D">
      <w:pPr>
        <w:spacing w:before="240" w:after="240"/>
        <w:rPr>
          <w:rFonts w:ascii="メイリオ" w:eastAsia="メイリオ" w:hAnsi="メイリオ" w:cs="Times New Roman"/>
        </w:rPr>
      </w:pPr>
      <w:r w:rsidRPr="0063196C">
        <w:rPr>
          <w:rFonts w:ascii="メイリオ" w:eastAsia="メイリオ" w:hAnsi="メイリオ"/>
        </w:rPr>
        <w:t xml:space="preserve"> </w:t>
      </w:r>
    </w:p>
    <w:sectPr w:rsidR="0049642B" w:rsidRPr="0063196C">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BCDA6" w14:textId="77777777" w:rsidR="006F3C35" w:rsidRDefault="006F3C35" w:rsidP="000D4B6B">
      <w:pPr>
        <w:spacing w:line="240" w:lineRule="auto"/>
      </w:pPr>
      <w:r>
        <w:separator/>
      </w:r>
    </w:p>
  </w:endnote>
  <w:endnote w:type="continuationSeparator" w:id="0">
    <w:p w14:paraId="747C0B7B" w14:textId="77777777" w:rsidR="006F3C35" w:rsidRDefault="006F3C35" w:rsidP="000D4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7C20A" w14:textId="77777777" w:rsidR="006F3C35" w:rsidRDefault="006F3C35" w:rsidP="000D4B6B">
      <w:pPr>
        <w:spacing w:line="240" w:lineRule="auto"/>
      </w:pPr>
      <w:r>
        <w:separator/>
      </w:r>
    </w:p>
  </w:footnote>
  <w:footnote w:type="continuationSeparator" w:id="0">
    <w:p w14:paraId="78D86AFA" w14:textId="77777777" w:rsidR="006F3C35" w:rsidRDefault="006F3C35" w:rsidP="000D4B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42B"/>
    <w:rsid w:val="000044B2"/>
    <w:rsid w:val="000546E7"/>
    <w:rsid w:val="000D4B6B"/>
    <w:rsid w:val="000D6E7E"/>
    <w:rsid w:val="000D7355"/>
    <w:rsid w:val="00130FBA"/>
    <w:rsid w:val="00147D07"/>
    <w:rsid w:val="00156249"/>
    <w:rsid w:val="001624FB"/>
    <w:rsid w:val="001913FE"/>
    <w:rsid w:val="001A6DEF"/>
    <w:rsid w:val="001F5C43"/>
    <w:rsid w:val="0022412D"/>
    <w:rsid w:val="00230714"/>
    <w:rsid w:val="002470AE"/>
    <w:rsid w:val="0026130E"/>
    <w:rsid w:val="00275225"/>
    <w:rsid w:val="002850FA"/>
    <w:rsid w:val="002B5EE5"/>
    <w:rsid w:val="002F2F34"/>
    <w:rsid w:val="00330008"/>
    <w:rsid w:val="003E11DB"/>
    <w:rsid w:val="00400B7E"/>
    <w:rsid w:val="004214C2"/>
    <w:rsid w:val="00433100"/>
    <w:rsid w:val="00433B12"/>
    <w:rsid w:val="0043751E"/>
    <w:rsid w:val="004764FC"/>
    <w:rsid w:val="00482A15"/>
    <w:rsid w:val="0049642B"/>
    <w:rsid w:val="004A081C"/>
    <w:rsid w:val="004B43BC"/>
    <w:rsid w:val="004E003A"/>
    <w:rsid w:val="004E2849"/>
    <w:rsid w:val="00500694"/>
    <w:rsid w:val="00537AB0"/>
    <w:rsid w:val="00547B6A"/>
    <w:rsid w:val="00580F81"/>
    <w:rsid w:val="0058588C"/>
    <w:rsid w:val="00585D2E"/>
    <w:rsid w:val="005A4B3F"/>
    <w:rsid w:val="005C17A3"/>
    <w:rsid w:val="005D74FA"/>
    <w:rsid w:val="005F2ADE"/>
    <w:rsid w:val="0063196C"/>
    <w:rsid w:val="00672DBE"/>
    <w:rsid w:val="00693C1F"/>
    <w:rsid w:val="006A43F3"/>
    <w:rsid w:val="006A7897"/>
    <w:rsid w:val="006B2143"/>
    <w:rsid w:val="006E581C"/>
    <w:rsid w:val="006E5C76"/>
    <w:rsid w:val="006E6D61"/>
    <w:rsid w:val="006F3C35"/>
    <w:rsid w:val="006F6B45"/>
    <w:rsid w:val="00703ABF"/>
    <w:rsid w:val="00712681"/>
    <w:rsid w:val="0076257C"/>
    <w:rsid w:val="00762D57"/>
    <w:rsid w:val="0076763B"/>
    <w:rsid w:val="007701D0"/>
    <w:rsid w:val="007811AD"/>
    <w:rsid w:val="007912FA"/>
    <w:rsid w:val="007A6E6B"/>
    <w:rsid w:val="007B3689"/>
    <w:rsid w:val="007C6032"/>
    <w:rsid w:val="007D3E9C"/>
    <w:rsid w:val="007D4457"/>
    <w:rsid w:val="007F01D7"/>
    <w:rsid w:val="008063D8"/>
    <w:rsid w:val="00811BAA"/>
    <w:rsid w:val="0082530F"/>
    <w:rsid w:val="008522AC"/>
    <w:rsid w:val="00880589"/>
    <w:rsid w:val="008D0F09"/>
    <w:rsid w:val="008D6E31"/>
    <w:rsid w:val="008F216C"/>
    <w:rsid w:val="00902C56"/>
    <w:rsid w:val="00935936"/>
    <w:rsid w:val="009476BB"/>
    <w:rsid w:val="009526D1"/>
    <w:rsid w:val="0095621C"/>
    <w:rsid w:val="0097100D"/>
    <w:rsid w:val="009C7935"/>
    <w:rsid w:val="009E33C5"/>
    <w:rsid w:val="00A07B85"/>
    <w:rsid w:val="00A15DBE"/>
    <w:rsid w:val="00A16E9C"/>
    <w:rsid w:val="00A2780C"/>
    <w:rsid w:val="00A35032"/>
    <w:rsid w:val="00A40AB6"/>
    <w:rsid w:val="00A449E4"/>
    <w:rsid w:val="00A4648E"/>
    <w:rsid w:val="00A467C8"/>
    <w:rsid w:val="00A77516"/>
    <w:rsid w:val="00A91FCD"/>
    <w:rsid w:val="00AB6420"/>
    <w:rsid w:val="00AC2F7C"/>
    <w:rsid w:val="00AC4C89"/>
    <w:rsid w:val="00AE4AB7"/>
    <w:rsid w:val="00AE768D"/>
    <w:rsid w:val="00AF2425"/>
    <w:rsid w:val="00B048E0"/>
    <w:rsid w:val="00B10F91"/>
    <w:rsid w:val="00B12BC0"/>
    <w:rsid w:val="00B52D03"/>
    <w:rsid w:val="00B56F05"/>
    <w:rsid w:val="00B607FE"/>
    <w:rsid w:val="00B66697"/>
    <w:rsid w:val="00B90878"/>
    <w:rsid w:val="00BB3129"/>
    <w:rsid w:val="00BD47B5"/>
    <w:rsid w:val="00C22AB6"/>
    <w:rsid w:val="00C47A31"/>
    <w:rsid w:val="00C66D7E"/>
    <w:rsid w:val="00C80A1D"/>
    <w:rsid w:val="00CA406A"/>
    <w:rsid w:val="00CA7EF9"/>
    <w:rsid w:val="00D57891"/>
    <w:rsid w:val="00D84845"/>
    <w:rsid w:val="00DC3827"/>
    <w:rsid w:val="00DC58A0"/>
    <w:rsid w:val="00E01C82"/>
    <w:rsid w:val="00E10CA3"/>
    <w:rsid w:val="00E24F14"/>
    <w:rsid w:val="00E807A5"/>
    <w:rsid w:val="00E87B6E"/>
    <w:rsid w:val="00ED2770"/>
    <w:rsid w:val="00F56D89"/>
    <w:rsid w:val="00F96FBD"/>
    <w:rsid w:val="00FA06B2"/>
    <w:rsid w:val="00FB7FA3"/>
    <w:rsid w:val="00FC5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A7048"/>
  <w15:docId w15:val="{3FCCE20B-4A9C-4734-B43D-56E0B1C9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7A3"/>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character" w:styleId="a5">
    <w:name w:val="Hyperlink"/>
    <w:basedOn w:val="a0"/>
    <w:uiPriority w:val="99"/>
    <w:unhideWhenUsed/>
    <w:rsid w:val="00330008"/>
    <w:rPr>
      <w:color w:val="0000FF" w:themeColor="hyperlink"/>
      <w:u w:val="single"/>
    </w:rPr>
  </w:style>
  <w:style w:type="character" w:styleId="a6">
    <w:name w:val="Unresolved Mention"/>
    <w:basedOn w:val="a0"/>
    <w:uiPriority w:val="99"/>
    <w:semiHidden/>
    <w:unhideWhenUsed/>
    <w:rsid w:val="00330008"/>
    <w:rPr>
      <w:color w:val="605E5C"/>
      <w:shd w:val="clear" w:color="auto" w:fill="E1DFDD"/>
    </w:rPr>
  </w:style>
  <w:style w:type="character" w:styleId="a7">
    <w:name w:val="FollowedHyperlink"/>
    <w:basedOn w:val="a0"/>
    <w:uiPriority w:val="99"/>
    <w:semiHidden/>
    <w:unhideWhenUsed/>
    <w:rsid w:val="00A40AB6"/>
    <w:rPr>
      <w:color w:val="800080" w:themeColor="followedHyperlink"/>
      <w:u w:val="single"/>
    </w:rPr>
  </w:style>
  <w:style w:type="paragraph" w:styleId="a8">
    <w:name w:val="header"/>
    <w:basedOn w:val="a"/>
    <w:link w:val="a9"/>
    <w:uiPriority w:val="99"/>
    <w:unhideWhenUsed/>
    <w:rsid w:val="000D4B6B"/>
    <w:pPr>
      <w:tabs>
        <w:tab w:val="center" w:pos="4252"/>
        <w:tab w:val="right" w:pos="8504"/>
      </w:tabs>
      <w:snapToGrid w:val="0"/>
    </w:pPr>
  </w:style>
  <w:style w:type="character" w:customStyle="1" w:styleId="a9">
    <w:name w:val="ヘッダー (文字)"/>
    <w:basedOn w:val="a0"/>
    <w:link w:val="a8"/>
    <w:uiPriority w:val="99"/>
    <w:rsid w:val="000D4B6B"/>
  </w:style>
  <w:style w:type="paragraph" w:styleId="aa">
    <w:name w:val="footer"/>
    <w:basedOn w:val="a"/>
    <w:link w:val="ab"/>
    <w:uiPriority w:val="99"/>
    <w:unhideWhenUsed/>
    <w:rsid w:val="000D4B6B"/>
    <w:pPr>
      <w:tabs>
        <w:tab w:val="center" w:pos="4252"/>
        <w:tab w:val="right" w:pos="8504"/>
      </w:tabs>
      <w:snapToGrid w:val="0"/>
    </w:pPr>
  </w:style>
  <w:style w:type="character" w:customStyle="1" w:styleId="ab">
    <w:name w:val="フッター (文字)"/>
    <w:basedOn w:val="a0"/>
    <w:link w:val="aa"/>
    <w:uiPriority w:val="99"/>
    <w:rsid w:val="000D4B6B"/>
  </w:style>
  <w:style w:type="paragraph" w:styleId="ac">
    <w:name w:val="List Paragraph"/>
    <w:basedOn w:val="a"/>
    <w:uiPriority w:val="34"/>
    <w:qFormat/>
    <w:rsid w:val="006E5C76"/>
    <w:pPr>
      <w:ind w:leftChars="400" w:left="840"/>
    </w:pPr>
  </w:style>
  <w:style w:type="paragraph" w:styleId="HTML">
    <w:name w:val="HTML Preformatted"/>
    <w:basedOn w:val="a"/>
    <w:link w:val="HTML0"/>
    <w:uiPriority w:val="99"/>
    <w:unhideWhenUsed/>
    <w:rsid w:val="006F6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rsid w:val="006F6B45"/>
    <w:rPr>
      <w:rFonts w:ascii="ＭＳ ゴシック" w:eastAsia="ＭＳ ゴシック" w:hAnsi="ＭＳ ゴシック" w:cs="ＭＳ ゴシック"/>
      <w:sz w:val="24"/>
      <w:szCs w:val="24"/>
      <w:lang w:val="en-US"/>
    </w:rPr>
  </w:style>
  <w:style w:type="character" w:styleId="ad">
    <w:name w:val="Strong"/>
    <w:basedOn w:val="a0"/>
    <w:uiPriority w:val="22"/>
    <w:qFormat/>
    <w:rsid w:val="005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40473">
      <w:bodyDiv w:val="1"/>
      <w:marLeft w:val="0"/>
      <w:marRight w:val="0"/>
      <w:marTop w:val="0"/>
      <w:marBottom w:val="0"/>
      <w:divBdr>
        <w:top w:val="none" w:sz="0" w:space="0" w:color="auto"/>
        <w:left w:val="none" w:sz="0" w:space="0" w:color="auto"/>
        <w:bottom w:val="none" w:sz="0" w:space="0" w:color="auto"/>
        <w:right w:val="none" w:sz="0" w:space="0" w:color="auto"/>
      </w:divBdr>
    </w:div>
    <w:div w:id="834565679">
      <w:bodyDiv w:val="1"/>
      <w:marLeft w:val="0"/>
      <w:marRight w:val="0"/>
      <w:marTop w:val="0"/>
      <w:marBottom w:val="0"/>
      <w:divBdr>
        <w:top w:val="none" w:sz="0" w:space="0" w:color="auto"/>
        <w:left w:val="none" w:sz="0" w:space="0" w:color="auto"/>
        <w:bottom w:val="none" w:sz="0" w:space="0" w:color="auto"/>
        <w:right w:val="none" w:sz="0" w:space="0" w:color="auto"/>
      </w:divBdr>
    </w:div>
    <w:div w:id="1326204362">
      <w:bodyDiv w:val="1"/>
      <w:marLeft w:val="0"/>
      <w:marRight w:val="0"/>
      <w:marTop w:val="0"/>
      <w:marBottom w:val="0"/>
      <w:divBdr>
        <w:top w:val="none" w:sz="0" w:space="0" w:color="auto"/>
        <w:left w:val="none" w:sz="0" w:space="0" w:color="auto"/>
        <w:bottom w:val="none" w:sz="0" w:space="0" w:color="auto"/>
        <w:right w:val="none" w:sz="0" w:space="0" w:color="auto"/>
      </w:divBdr>
    </w:div>
    <w:div w:id="1551110350">
      <w:bodyDiv w:val="1"/>
      <w:marLeft w:val="0"/>
      <w:marRight w:val="0"/>
      <w:marTop w:val="0"/>
      <w:marBottom w:val="0"/>
      <w:divBdr>
        <w:top w:val="none" w:sz="0" w:space="0" w:color="auto"/>
        <w:left w:val="none" w:sz="0" w:space="0" w:color="auto"/>
        <w:bottom w:val="none" w:sz="0" w:space="0" w:color="auto"/>
        <w:right w:val="none" w:sz="0" w:space="0" w:color="auto"/>
      </w:divBdr>
    </w:div>
    <w:div w:id="1792433722">
      <w:bodyDiv w:val="1"/>
      <w:marLeft w:val="0"/>
      <w:marRight w:val="0"/>
      <w:marTop w:val="0"/>
      <w:marBottom w:val="0"/>
      <w:divBdr>
        <w:top w:val="none" w:sz="0" w:space="0" w:color="auto"/>
        <w:left w:val="none" w:sz="0" w:space="0" w:color="auto"/>
        <w:bottom w:val="none" w:sz="0" w:space="0" w:color="auto"/>
        <w:right w:val="none" w:sz="0" w:space="0" w:color="auto"/>
      </w:divBdr>
    </w:div>
    <w:div w:id="1934702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times.jp/main/html/rd/p/000000480.000016549.html" TargetMode="External"/><Relationship Id="rId3" Type="http://schemas.openxmlformats.org/officeDocument/2006/relationships/webSettings" Target="webSettings.xml"/><Relationship Id="rId7" Type="http://schemas.openxmlformats.org/officeDocument/2006/relationships/hyperlink" Target="https://012cloud.jp/oyado-port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pg.012cloud.jp/UnsubscribePage.wizcloud.html" TargetMode="External"/><Relationship Id="rId4" Type="http://schemas.openxmlformats.org/officeDocument/2006/relationships/footnotes" Target="footnotes.xml"/><Relationship Id="rId9" Type="http://schemas.openxmlformats.org/officeDocument/2006/relationships/hyperlink" Target="https://pg.012cloud.jp/UnsubscribePage.wizclou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愛妙今野</dc:creator>
  <cp:lastModifiedBy>山﨑 愛妙</cp:lastModifiedBy>
  <cp:revision>75</cp:revision>
  <dcterms:created xsi:type="dcterms:W3CDTF">2022-02-15T02:16:00Z</dcterms:created>
  <dcterms:modified xsi:type="dcterms:W3CDTF">2024-03-26T02:32:00Z</dcterms:modified>
</cp:coreProperties>
</file>